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Responses:</w:t>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I have had a handful of students go there and it is a great program.  It's very much a college prep high school and they get a lot of great experiences there.</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I currently have a student attending there and have had a student attend in the past. It is a great experience. Both students love it!</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I have had a couple of students go there.  It is a reputable school that is set up to be a funnel of sorts for kids to streamline into Ball State, but to my knowledge kids do not have to do that if they choose to go somewhere else.  One of the students that I know that attended there did return, but didn't say much as to why they returned other than there were some indications that there may have been some conduct issues that lead to them leaving.  Other than that I can't tell you much more.</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I have two students that have decided to go there. It's reputable and they are very selective - they want top students. However, I also think it's Ball State's way of trying to entice higher achieving students to come there for their last 2 years of high school so that it increases the chances of the student going straight into Ball State for college. It's a brilliant marketing device to get those top students from going to Purdue or IU. I tell my students that this is probably why this high school exists and that they will be offered many things to continue their studies into their freshman year of college at Ball State. It will be rigorous, but it won't be a normal high school experience because it's much smaller, students live on campus in a dorm-like setting (most of the time, unless they live nearby), and that there won't be the normal Friday night football games, etc. I make sure they know all this and are ok with it.</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1f497d"/>
        </w:rPr>
      </w:pPr>
      <w:r w:rsidDel="00000000" w:rsidR="00000000" w:rsidRPr="00000000">
        <w:rPr>
          <w:rFonts w:ascii="Calibri" w:cs="Calibri" w:eastAsia="Calibri" w:hAnsi="Calibri"/>
          <w:color w:val="1f497d"/>
          <w:rtl w:val="0"/>
        </w:rPr>
        <w:t xml:space="preserve">I had a student get that letter too. He’s a sophomore so I was curious how they claimed he got the letter due to his “academic success” – he hasn’t taken the PSAT, so I don’t know where they’d have gotten his information. It’s definitely reputable – the high school juniors and seniors live there, sort of like a dorm, and they take classes at I believe Burris High School there and dual credit through Ball State. It sits right near the edge of Ball State’s campus.</w:t>
      </w:r>
    </w:p>
    <w:p w:rsidR="00000000" w:rsidDel="00000000" w:rsidP="00000000" w:rsidRDefault="00000000" w:rsidRPr="00000000">
      <w:pPr>
        <w:contextualSpacing w:val="0"/>
        <w:rPr>
          <w:rFonts w:ascii="Calibri" w:cs="Calibri" w:eastAsia="Calibri" w:hAnsi="Calibri"/>
          <w:color w:val="1f497d"/>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1f497d"/>
        </w:rPr>
      </w:pPr>
      <w:r w:rsidDel="00000000" w:rsidR="00000000" w:rsidRPr="00000000">
        <w:rPr>
          <w:rFonts w:ascii="Calibri" w:cs="Calibri" w:eastAsia="Calibri" w:hAnsi="Calibri"/>
          <w:color w:val="1f497d"/>
          <w:rtl w:val="0"/>
        </w:rPr>
        <w:t xml:space="preserve">The Indiana Science and Mathematics Academy is tied into Ball State.  The students live on campus in dorms.  I had a student get accepted and go there this year.  I have known several students who have attended there.  One who was accepted into WestPoint.  It is a very good opportunity if the student is interested in taking more academic classes.</w:t>
      </w:r>
    </w:p>
    <w:p w:rsidR="00000000" w:rsidDel="00000000" w:rsidP="00000000" w:rsidRDefault="00000000" w:rsidRPr="00000000">
      <w:pPr>
        <w:contextualSpacing w:val="0"/>
        <w:rPr>
          <w:rFonts w:ascii="Calibri" w:cs="Calibri" w:eastAsia="Calibri" w:hAnsi="Calibri"/>
          <w:color w:val="1f497d"/>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It is amazing!  But it is not right for every student.  They begin living there as a junior, away from home.  The great thing about it is that all of the students there are thinkers and driven which is wonderful for students who don’t necessarily fit in the regular population.  They enjoy learning! Your student should schedule a visit!</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I’ve had several students attend who all have greatly enjoyed it and had great opportunities opened up to them.</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1f497d"/>
          <w:sz w:val="28"/>
          <w:szCs w:val="28"/>
        </w:rPr>
      </w:pPr>
      <w:r w:rsidDel="00000000" w:rsidR="00000000" w:rsidRPr="00000000">
        <w:rPr>
          <w:rFonts w:ascii="Calibri" w:cs="Calibri" w:eastAsia="Calibri" w:hAnsi="Calibri"/>
          <w:color w:val="1f497d"/>
          <w:sz w:val="28"/>
          <w:szCs w:val="28"/>
          <w:rtl w:val="0"/>
        </w:rPr>
        <w:t xml:space="preserve">They send it out to all students is what I have found in the past. Most students ignore it, but it’s always lovely when the struggling student comes in and you have to convince them it’s not a good option for him/her.</w:t>
      </w:r>
    </w:p>
    <w:p w:rsidR="00000000" w:rsidDel="00000000" w:rsidP="00000000" w:rsidRDefault="00000000" w:rsidRPr="00000000">
      <w:pPr>
        <w:contextualSpacing w:val="0"/>
        <w:rPr>
          <w:rFonts w:ascii="Calibri" w:cs="Calibri" w:eastAsia="Calibri" w:hAnsi="Calibri"/>
          <w:color w:val="1f497d"/>
          <w:sz w:val="28"/>
          <w:szCs w:val="28"/>
        </w:rPr>
      </w:pPr>
      <w:r w:rsidDel="00000000" w:rsidR="00000000" w:rsidRPr="00000000">
        <w:rPr>
          <w:rtl w:val="0"/>
        </w:rPr>
      </w:r>
    </w:p>
    <w:p w:rsidR="00000000" w:rsidDel="00000000" w:rsidP="00000000" w:rsidRDefault="00000000" w:rsidRPr="00000000">
      <w:pPr>
        <w:contextualSpacing w:val="0"/>
        <w:rPr>
          <w:sz w:val="19"/>
          <w:szCs w:val="19"/>
        </w:rPr>
      </w:pPr>
      <w:r w:rsidDel="00000000" w:rsidR="00000000" w:rsidRPr="00000000">
        <w:rPr>
          <w:sz w:val="19"/>
          <w:szCs w:val="19"/>
          <w:rtl w:val="0"/>
        </w:rPr>
        <w:t xml:space="preserve">I used to work at the academy.  It is very reputable, the students are sought out based on many different variables.  It focuses on students who are academically gifted and talented, the students move in their junior year and live there 2 years. So it is important that the student is emotionally ready to adjust to a college- like atmosphere that early.  There are Student Life Counselors (I used to be one) that are directly responsible for the students.  They have daily check in with the kids to make sure they are doing ok, there are 2 on duty every day on each floor, sometimes 3.  They develop programs to help students engage with others and make friends.  There is always something going on in the building to build culture, safety, friendship and wellness.  I am still quite good friends with the Ex Director Vickie Barton and the head of Admissions.  If you have any other questions please feel free to email or call me.</w:t>
      </w:r>
    </w:p>
    <w:p w:rsidR="00000000" w:rsidDel="00000000" w:rsidP="00000000" w:rsidRDefault="00000000" w:rsidRPr="00000000">
      <w:pPr>
        <w:contextualSpacing w:val="0"/>
        <w:rPr>
          <w:sz w:val="19"/>
          <w:szCs w:val="19"/>
        </w:rPr>
      </w:pPr>
      <w:r w:rsidDel="00000000" w:rsidR="00000000" w:rsidRPr="00000000">
        <w:rPr>
          <w:rtl w:val="0"/>
        </w:rPr>
      </w:r>
    </w:p>
    <w:p w:rsidR="00000000" w:rsidDel="00000000" w:rsidP="00000000" w:rsidRDefault="00000000" w:rsidRPr="00000000">
      <w:pPr>
        <w:contextualSpacing w:val="0"/>
        <w:rPr>
          <w:sz w:val="19"/>
          <w:szCs w:val="19"/>
        </w:rPr>
      </w:pPr>
      <w:r w:rsidDel="00000000" w:rsidR="00000000" w:rsidRPr="00000000">
        <w:rPr>
          <w:sz w:val="19"/>
          <w:szCs w:val="19"/>
          <w:rtl w:val="0"/>
        </w:rPr>
        <w:t xml:space="preserve">I had a student just transfer there this year. The rigor is top in the state so it is very reputable. Not sure how the students are chosen for this letter and I am not a huge fan of it.....looks like recruiting to me.</w:t>
      </w:r>
    </w:p>
    <w:p w:rsidR="00000000" w:rsidDel="00000000" w:rsidP="00000000" w:rsidRDefault="00000000" w:rsidRPr="00000000">
      <w:pPr>
        <w:contextualSpacing w:val="0"/>
        <w:rPr>
          <w:sz w:val="19"/>
          <w:szCs w:val="19"/>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Yes, it's a reputable school.  It's very competitive to get into.  I worked in Muncie for a couple of years and had a couple of students go through the application process, although they have kids from all over the state attend there.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 have no idea if it'd be a good fit for your student, but it is a legitimate school.  There are visit days/preview days that your student can attend if they want to see it for themselves.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19"/>
          <w:szCs w:val="19"/>
        </w:rPr>
      </w:pPr>
      <w:r w:rsidDel="00000000" w:rsidR="00000000" w:rsidRPr="00000000">
        <w:rPr>
          <w:sz w:val="19"/>
          <w:szCs w:val="19"/>
          <w:rtl w:val="0"/>
        </w:rPr>
        <w:t xml:space="preserve">It is a very reputable school and has been in operation for a long time.  It is a residential public school primarily for high ability students.  I don't know how the board and room costs are handled but there is no tuition.  I have known several students who have attended there.  I suggest you contact the Academy directly with your questions.</w:t>
      </w:r>
    </w:p>
    <w:p w:rsidR="00000000" w:rsidDel="00000000" w:rsidP="00000000" w:rsidRDefault="00000000" w:rsidRPr="00000000">
      <w:pPr>
        <w:contextualSpacing w:val="0"/>
        <w:rPr>
          <w:sz w:val="19"/>
          <w:szCs w:val="19"/>
        </w:rPr>
      </w:pPr>
      <w:r w:rsidDel="00000000" w:rsidR="00000000" w:rsidRPr="00000000">
        <w:rPr>
          <w:rtl w:val="0"/>
        </w:rPr>
      </w:r>
    </w:p>
    <w:p w:rsidR="00000000" w:rsidDel="00000000" w:rsidP="00000000" w:rsidRDefault="00000000" w:rsidRPr="00000000">
      <w:pPr>
        <w:contextualSpacing w:val="0"/>
        <w:rPr>
          <w:sz w:val="19"/>
          <w:szCs w:val="19"/>
        </w:rPr>
      </w:pPr>
      <w:r w:rsidDel="00000000" w:rsidR="00000000" w:rsidRPr="00000000">
        <w:rPr>
          <w:sz w:val="19"/>
          <w:szCs w:val="19"/>
          <w:rtl w:val="0"/>
        </w:rPr>
        <w:t xml:space="preserve">Yes, great reputation and I have been very impressed.  Students need to be very mature to handle it though. </w:t>
      </w:r>
    </w:p>
    <w:p w:rsidR="00000000" w:rsidDel="00000000" w:rsidP="00000000" w:rsidRDefault="00000000" w:rsidRPr="00000000">
      <w:pPr>
        <w:contextualSpacing w:val="0"/>
        <w:rPr>
          <w:sz w:val="19"/>
          <w:szCs w:val="19"/>
        </w:rPr>
      </w:pPr>
      <w:r w:rsidDel="00000000" w:rsidR="00000000" w:rsidRPr="00000000">
        <w:rPr>
          <w:rtl w:val="0"/>
        </w:rPr>
      </w:r>
    </w:p>
    <w:p w:rsidR="00000000" w:rsidDel="00000000" w:rsidP="00000000" w:rsidRDefault="00000000" w:rsidRPr="00000000">
      <w:pPr>
        <w:contextualSpacing w:val="0"/>
        <w:rPr>
          <w:sz w:val="19"/>
          <w:szCs w:val="19"/>
        </w:rPr>
      </w:pPr>
      <w:r w:rsidDel="00000000" w:rsidR="00000000" w:rsidRPr="00000000">
        <w:rPr>
          <w:sz w:val="19"/>
          <w:szCs w:val="19"/>
          <w:rtl w:val="0"/>
        </w:rPr>
        <w:t xml:space="preserve">It is a very good school.  Very rigorous!  It's more like a college campus feel, in that they can live in dorms on campus (at Ball State) and they can take BSU classes on campus.  We have had several attend and they love it, though it is very rigorous.  Not sure how they got names/addresses of our students.  We have several students here also coming down with the letters.</w:t>
      </w:r>
    </w:p>
    <w:p w:rsidR="00000000" w:rsidDel="00000000" w:rsidP="00000000" w:rsidRDefault="00000000" w:rsidRPr="00000000">
      <w:pPr>
        <w:contextualSpacing w:val="0"/>
        <w:rPr>
          <w:sz w:val="19"/>
          <w:szCs w:val="19"/>
        </w:rPr>
      </w:pPr>
      <w:r w:rsidDel="00000000" w:rsidR="00000000" w:rsidRPr="00000000">
        <w:rPr>
          <w:rtl w:val="0"/>
        </w:rPr>
      </w:r>
    </w:p>
    <w:p w:rsidR="00000000" w:rsidDel="00000000" w:rsidP="00000000" w:rsidRDefault="00000000" w:rsidRPr="00000000">
      <w:pPr>
        <w:contextualSpacing w:val="0"/>
        <w:rPr>
          <w:sz w:val="19"/>
          <w:szCs w:val="19"/>
        </w:rPr>
      </w:pPr>
      <w:r w:rsidDel="00000000" w:rsidR="00000000" w:rsidRPr="00000000">
        <w:rPr>
          <w:sz w:val="19"/>
          <w:szCs w:val="19"/>
          <w:rtl w:val="0"/>
        </w:rPr>
        <w:t xml:space="preserve">My understanding is that it's a somewhat prestigious school. I have known a few people who attended and liked it!</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