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B3" w:rsidRPr="00DC5FB3" w:rsidRDefault="00DC5FB3" w:rsidP="00DC5FB3">
      <w:pPr>
        <w:jc w:val="center"/>
      </w:pPr>
      <w:r w:rsidRPr="00DC5FB3">
        <w:t>PSAT Day Information</w:t>
      </w:r>
    </w:p>
    <w:p w:rsidR="00DC5FB3" w:rsidRDefault="00DC5FB3" w:rsidP="00DC5FB3">
      <w:pPr>
        <w:rPr>
          <w:color w:val="1F497D"/>
        </w:rPr>
      </w:pPr>
    </w:p>
    <w:p w:rsidR="00DC5FB3" w:rsidRDefault="00DC5FB3" w:rsidP="00DC5FB3">
      <w:pPr>
        <w:rPr>
          <w:color w:val="1F497D"/>
        </w:rPr>
      </w:pPr>
      <w:r>
        <w:rPr>
          <w:color w:val="1F497D"/>
        </w:rPr>
        <w:t>At Carmel our district pays for the freshman to take the PSAT along with the 10</w:t>
      </w:r>
      <w:r>
        <w:rPr>
          <w:color w:val="1F497D"/>
          <w:vertAlign w:val="superscript"/>
        </w:rPr>
        <w:t>th</w:t>
      </w:r>
      <w:r>
        <w:rPr>
          <w:color w:val="1F497D"/>
        </w:rPr>
        <w:t xml:space="preserve"> and 11</w:t>
      </w:r>
      <w:r>
        <w:rPr>
          <w:color w:val="1F497D"/>
          <w:vertAlign w:val="superscript"/>
        </w:rPr>
        <w:t>th</w:t>
      </w:r>
      <w:r>
        <w:rPr>
          <w:color w:val="1F497D"/>
        </w:rPr>
        <w:t xml:space="preserve"> grade students .So everyone is testing except for the seniors. For the past two years, o</w:t>
      </w:r>
      <w:bookmarkStart w:id="0" w:name="_GoBack"/>
      <w:bookmarkEnd w:id="0"/>
      <w:r>
        <w:rPr>
          <w:color w:val="1F497D"/>
        </w:rPr>
        <w:t xml:space="preserve">ur seniors have had the option of either doing a college visit or career experience on that day, or they can come to school and choose between a quiet study hall or a college application work session where counselors are available to help answer questions and read essays.  We have an altered class schedule after testing is over, and generally our underclassmen stay at school. The seniors do not have to come back for the afternoon though if they opted for the college visit or career experience. </w:t>
      </w:r>
    </w:p>
    <w:p w:rsidR="00DC5FB3" w:rsidRDefault="00DC5FB3" w:rsidP="00DC5FB3">
      <w:pPr>
        <w:rPr>
          <w:color w:val="1F497D"/>
        </w:rPr>
      </w:pPr>
    </w:p>
    <w:p w:rsidR="00DC5FB3" w:rsidRDefault="00DC5FB3" w:rsidP="00DC5FB3">
      <w:pPr>
        <w:rPr>
          <w:color w:val="1F497D"/>
        </w:rPr>
      </w:pPr>
      <w:r>
        <w:rPr>
          <w:color w:val="1F497D"/>
        </w:rPr>
        <w:t xml:space="preserve">We have seniors parents register their seniors’ intentions via a google survey and that serves our attendance purposes. It has worked quite well, and we don’t have to pull together programming for seniors that they don’t really care about…which is what we did in the past. </w:t>
      </w:r>
    </w:p>
    <w:p w:rsidR="008B6A1D" w:rsidRDefault="008B6A1D"/>
    <w:p w:rsidR="00DC5FB3" w:rsidRDefault="00DC5FB3" w:rsidP="00DC5FB3">
      <w:r>
        <w:t>We let our seniors have a college visit day.  We test our freshmen with the PSAT 8/9.  We also release early that day when everyone is done testing.</w:t>
      </w:r>
    </w:p>
    <w:p w:rsidR="00DC5FB3" w:rsidRDefault="00DC5FB3" w:rsidP="00DC5FB3">
      <w:pPr>
        <w:rPr>
          <w:rFonts w:ascii="Times New Roman" w:hAnsi="Times New Roman"/>
        </w:rPr>
      </w:pPr>
    </w:p>
    <w:p w:rsidR="00DC5FB3" w:rsidRDefault="00DC5FB3" w:rsidP="00DC5FB3">
      <w:pPr>
        <w:rPr>
          <w:rFonts w:ascii="Times New Roman" w:eastAsia="Times New Roman" w:hAnsi="Times New Roman"/>
        </w:rPr>
      </w:pPr>
      <w:r>
        <w:rPr>
          <w:rFonts w:eastAsia="Times New Roman"/>
        </w:rPr>
        <w:t>We do an alternate schedule that day:</w:t>
      </w:r>
    </w:p>
    <w:p w:rsidR="00DC5FB3" w:rsidRDefault="00DC5FB3" w:rsidP="00DC5FB3">
      <w:pPr>
        <w:rPr>
          <w:rFonts w:eastAsia="Times New Roman"/>
        </w:rPr>
      </w:pPr>
    </w:p>
    <w:p w:rsidR="00DC5FB3" w:rsidRDefault="00DC5FB3" w:rsidP="00DC5FB3">
      <w:pPr>
        <w:rPr>
          <w:rFonts w:eastAsia="Times New Roman"/>
        </w:rPr>
      </w:pPr>
      <w:r>
        <w:rPr>
          <w:rFonts w:eastAsia="Times New Roman"/>
        </w:rPr>
        <w:t>9th - some take the PSAT, others go on a field trip to different places in the community to learn about different careers</w:t>
      </w:r>
    </w:p>
    <w:p w:rsidR="00DC5FB3" w:rsidRDefault="00DC5FB3" w:rsidP="00DC5FB3">
      <w:pPr>
        <w:rPr>
          <w:rFonts w:eastAsia="Times New Roman"/>
        </w:rPr>
      </w:pPr>
      <w:r>
        <w:rPr>
          <w:rFonts w:eastAsia="Times New Roman"/>
        </w:rPr>
        <w:t>10th - PSAT</w:t>
      </w:r>
    </w:p>
    <w:p w:rsidR="00DC5FB3" w:rsidRDefault="00DC5FB3" w:rsidP="00DC5FB3">
      <w:pPr>
        <w:rPr>
          <w:rFonts w:eastAsia="Times New Roman"/>
        </w:rPr>
      </w:pPr>
      <w:r>
        <w:rPr>
          <w:rFonts w:eastAsia="Times New Roman"/>
        </w:rPr>
        <w:t xml:space="preserve">11th - PSAT or </w:t>
      </w:r>
      <w:proofErr w:type="spellStart"/>
      <w:r>
        <w:rPr>
          <w:rFonts w:eastAsia="Times New Roman"/>
        </w:rPr>
        <w:t>Accuplacer</w:t>
      </w:r>
      <w:proofErr w:type="spellEnd"/>
      <w:r>
        <w:rPr>
          <w:rFonts w:eastAsia="Times New Roman"/>
        </w:rPr>
        <w:t>, ASVAB</w:t>
      </w:r>
    </w:p>
    <w:p w:rsidR="00DC5FB3" w:rsidRDefault="00DC5FB3" w:rsidP="00DC5FB3">
      <w:pPr>
        <w:rPr>
          <w:rFonts w:eastAsia="Times New Roman"/>
        </w:rPr>
      </w:pPr>
      <w:r>
        <w:rPr>
          <w:rFonts w:eastAsia="Times New Roman"/>
        </w:rPr>
        <w:t>12th - college visit, job shadow, ASVAB, etc.</w:t>
      </w:r>
    </w:p>
    <w:p w:rsidR="00DC5FB3" w:rsidRDefault="00DC5FB3" w:rsidP="00DC5FB3">
      <w:pPr>
        <w:rPr>
          <w:rFonts w:eastAsia="Times New Roman"/>
        </w:rPr>
      </w:pPr>
    </w:p>
    <w:p w:rsidR="00DC5FB3" w:rsidRDefault="00DC5FB3" w:rsidP="00DC5FB3">
      <w:pPr>
        <w:rPr>
          <w:rFonts w:eastAsia="Times New Roman"/>
        </w:rPr>
      </w:pPr>
      <w:r>
        <w:rPr>
          <w:rFonts w:eastAsia="Times New Roman"/>
        </w:rPr>
        <w:t>We don’t let students leave after the test; we run a shortened schedule.</w:t>
      </w:r>
    </w:p>
    <w:p w:rsidR="00DC5FB3" w:rsidRDefault="00DC5FB3"/>
    <w:p w:rsidR="00DC5FB3" w:rsidRDefault="00DC5FB3" w:rsidP="00DC5FB3">
      <w:pPr>
        <w:rPr>
          <w:rFonts w:ascii="Comic Sans MS" w:hAnsi="Comic Sans MS"/>
        </w:rPr>
      </w:pPr>
      <w:r>
        <w:rPr>
          <w:rFonts w:ascii="Comic Sans MS" w:hAnsi="Comic Sans MS"/>
        </w:rPr>
        <w:t>Our seniors are going to either visit IU East or Ivy Tech (local colleges) as a field trip, they will be taken there by the counselors on buses while the students test.  The freshmen will have a convocation bullying that are principal and assistant principal are organizing.</w:t>
      </w:r>
    </w:p>
    <w:p w:rsidR="00DC5FB3" w:rsidRDefault="00DC5FB3"/>
    <w:p w:rsidR="00DC5FB3" w:rsidRDefault="00DC5FB3" w:rsidP="00DC5FB3">
      <w:pPr>
        <w:rPr>
          <w:color w:val="1F497D"/>
        </w:rPr>
      </w:pPr>
      <w:r>
        <w:rPr>
          <w:color w:val="1F497D"/>
        </w:rPr>
        <w:t>9</w:t>
      </w:r>
      <w:r>
        <w:rPr>
          <w:color w:val="1F497D"/>
          <w:vertAlign w:val="superscript"/>
        </w:rPr>
        <w:t>th</w:t>
      </w:r>
      <w:r>
        <w:rPr>
          <w:color w:val="1F497D"/>
        </w:rPr>
        <w:t xml:space="preserve"> graders take PSAT 9</w:t>
      </w:r>
    </w:p>
    <w:p w:rsidR="00DC5FB3" w:rsidRDefault="00DC5FB3" w:rsidP="00DC5FB3">
      <w:pPr>
        <w:rPr>
          <w:color w:val="1F497D"/>
        </w:rPr>
      </w:pPr>
      <w:r>
        <w:rPr>
          <w:color w:val="1F497D"/>
        </w:rPr>
        <w:t>10</w:t>
      </w:r>
      <w:r>
        <w:rPr>
          <w:color w:val="1F497D"/>
          <w:vertAlign w:val="superscript"/>
        </w:rPr>
        <w:t>th</w:t>
      </w:r>
      <w:r>
        <w:rPr>
          <w:color w:val="1F497D"/>
        </w:rPr>
        <w:t xml:space="preserve"> and 11</w:t>
      </w:r>
      <w:r>
        <w:rPr>
          <w:color w:val="1F497D"/>
          <w:vertAlign w:val="superscript"/>
        </w:rPr>
        <w:t>th</w:t>
      </w:r>
      <w:r>
        <w:rPr>
          <w:color w:val="1F497D"/>
        </w:rPr>
        <w:t xml:space="preserve"> take PSAT</w:t>
      </w:r>
    </w:p>
    <w:p w:rsidR="00DC5FB3" w:rsidRDefault="00DC5FB3" w:rsidP="00DC5FB3">
      <w:pPr>
        <w:rPr>
          <w:color w:val="1F497D"/>
        </w:rPr>
      </w:pPr>
      <w:r>
        <w:rPr>
          <w:color w:val="1F497D"/>
        </w:rPr>
        <w:t>Seniors have a senior service day or other prearranged activities and are not required to come to school.</w:t>
      </w:r>
    </w:p>
    <w:p w:rsidR="00DC5FB3" w:rsidRDefault="00DC5FB3"/>
    <w:p w:rsidR="00DC5FB3" w:rsidRDefault="00DC5FB3" w:rsidP="00DC5FB3">
      <w:pPr>
        <w:rPr>
          <w:color w:val="1F497D"/>
        </w:rPr>
      </w:pPr>
      <w:r>
        <w:rPr>
          <w:color w:val="1F497D"/>
        </w:rPr>
        <w:t>Our Seniors and Freshman participate in college and career fair during the morning.  Last year, seniors were also taken off campus to tour different industries in our area.  All of our students then reconvened at 12pm for lunch and the remainder of the school day was normal end of day classes.</w:t>
      </w:r>
    </w:p>
    <w:p w:rsidR="00DC5FB3" w:rsidRDefault="00DC5FB3"/>
    <w:p w:rsidR="00DC5FB3" w:rsidRDefault="00DC5FB3" w:rsidP="00DC5FB3">
      <w:pPr>
        <w:rPr>
          <w:rFonts w:ascii="Times New Roman" w:hAnsi="Times New Roman"/>
        </w:rPr>
      </w:pPr>
      <w:r>
        <w:t>We used to have our freshman homerooms rotate through our computer lab with one of the counselors and sign up for an Indiana Career Explorer account.  The counselor would also give them a brief overview of what helpful tools the site contained.  This year we changed things up.  Our new College and Career Counselor will be meeting with the freshman class as a whole and providing a lesson on college and careers.  I'm not sure what topic she is going to touch on that day.  Our seniors are always in the auditorium to listen to a speaker for approx. 45 minutes then spend the rest of the time in homeroom.  </w:t>
      </w:r>
    </w:p>
    <w:p w:rsidR="00DC5FB3" w:rsidRDefault="00DC5FB3"/>
    <w:p w:rsidR="00DC5FB3" w:rsidRDefault="00DC5FB3" w:rsidP="00DC5FB3">
      <w:pPr>
        <w:rPr>
          <w:rFonts w:ascii="Times New Roman" w:eastAsia="Times New Roman" w:hAnsi="Times New Roman"/>
        </w:rPr>
      </w:pPr>
      <w:r>
        <w:rPr>
          <w:rFonts w:eastAsia="Times New Roman"/>
        </w:rPr>
        <w:lastRenderedPageBreak/>
        <w:t>This year our Seniors are taking the ASVAB on PSAT day. </w:t>
      </w:r>
    </w:p>
    <w:p w:rsidR="00DC5FB3" w:rsidRDefault="00DC5FB3" w:rsidP="00DC5FB3">
      <w:pPr>
        <w:rPr>
          <w:rFonts w:eastAsia="Times New Roman"/>
        </w:rPr>
      </w:pPr>
    </w:p>
    <w:p w:rsidR="00DC5FB3" w:rsidRDefault="00DC5FB3" w:rsidP="00DC5FB3">
      <w:pPr>
        <w:rPr>
          <w:rFonts w:eastAsia="Times New Roman"/>
        </w:rPr>
      </w:pPr>
      <w:r>
        <w:rPr>
          <w:rFonts w:eastAsia="Times New Roman"/>
        </w:rPr>
        <w:t>Our freshmen watch a movie on cyber bullying and then we usually have someone come in and talking about study habits, good decision making, etc.</w:t>
      </w:r>
    </w:p>
    <w:p w:rsidR="00DC5FB3" w:rsidRDefault="00DC5FB3" w:rsidP="00DC5FB3">
      <w:pPr>
        <w:rPr>
          <w:rFonts w:eastAsia="Times New Roman"/>
        </w:rPr>
      </w:pPr>
    </w:p>
    <w:p w:rsidR="00DC5FB3" w:rsidRDefault="00DC5FB3" w:rsidP="00DC5FB3">
      <w:pPr>
        <w:rPr>
          <w:rFonts w:eastAsia="Times New Roman"/>
        </w:rPr>
      </w:pPr>
      <w:r>
        <w:rPr>
          <w:rFonts w:eastAsia="Times New Roman"/>
        </w:rPr>
        <w:t>After testing all of our students go to third and fourth period like normal (we are on a block schedule). </w:t>
      </w:r>
    </w:p>
    <w:p w:rsidR="00DC5FB3" w:rsidRDefault="00DC5FB3" w:rsidP="00DC5FB3">
      <w:pPr>
        <w:rPr>
          <w:rFonts w:eastAsia="Times New Roman"/>
        </w:rPr>
      </w:pPr>
    </w:p>
    <w:p w:rsidR="00DC5FB3" w:rsidRDefault="00DC5FB3" w:rsidP="00DC5FB3">
      <w:pPr>
        <w:rPr>
          <w:color w:val="1F497D"/>
        </w:rPr>
      </w:pPr>
      <w:r>
        <w:rPr>
          <w:color w:val="1F497D"/>
        </w:rPr>
        <w:t xml:space="preserve">Last year we have basically shut the school down since we test 750+ students.  </w:t>
      </w:r>
    </w:p>
    <w:p w:rsidR="00DC5FB3" w:rsidRDefault="00DC5FB3" w:rsidP="00DC5FB3">
      <w:pPr>
        <w:rPr>
          <w:color w:val="1F497D"/>
        </w:rPr>
      </w:pPr>
    </w:p>
    <w:p w:rsidR="00DC5FB3" w:rsidRDefault="00DC5FB3" w:rsidP="00DC5FB3">
      <w:pPr>
        <w:rPr>
          <w:color w:val="1F497D"/>
        </w:rPr>
      </w:pPr>
      <w:r>
        <w:rPr>
          <w:color w:val="1F497D"/>
        </w:rPr>
        <w:t>We had stations set up for 9</w:t>
      </w:r>
      <w:r>
        <w:rPr>
          <w:color w:val="1F497D"/>
          <w:vertAlign w:val="superscript"/>
        </w:rPr>
        <w:t>th</w:t>
      </w:r>
      <w:r>
        <w:rPr>
          <w:color w:val="1F497D"/>
        </w:rPr>
        <w:t xml:space="preserve"> graders to rotate through and get information from in one area.</w:t>
      </w:r>
    </w:p>
    <w:p w:rsidR="00DC5FB3" w:rsidRDefault="00DC5FB3" w:rsidP="00DC5FB3">
      <w:pPr>
        <w:rPr>
          <w:color w:val="1F497D"/>
        </w:rPr>
      </w:pPr>
    </w:p>
    <w:p w:rsidR="00DC5FB3" w:rsidRDefault="00DC5FB3" w:rsidP="00DC5FB3">
      <w:pPr>
        <w:rPr>
          <w:color w:val="1F497D"/>
        </w:rPr>
      </w:pPr>
      <w:r>
        <w:rPr>
          <w:color w:val="1F497D"/>
        </w:rPr>
        <w:t>Juniors that did not test attended information sessions that pertained to them.</w:t>
      </w:r>
    </w:p>
    <w:p w:rsidR="00DC5FB3" w:rsidRDefault="00DC5FB3" w:rsidP="00DC5FB3">
      <w:pPr>
        <w:rPr>
          <w:color w:val="1F497D"/>
        </w:rPr>
      </w:pPr>
    </w:p>
    <w:p w:rsidR="00DC5FB3" w:rsidRDefault="00DC5FB3" w:rsidP="00DC5FB3">
      <w:pPr>
        <w:rPr>
          <w:color w:val="1F497D"/>
        </w:rPr>
      </w:pPr>
      <w:r>
        <w:rPr>
          <w:color w:val="1F497D"/>
        </w:rPr>
        <w:t xml:space="preserve">Seniors had rotation sessions (Parchment, SAT/ACT, college visit, FAFSA, </w:t>
      </w:r>
      <w:proofErr w:type="spellStart"/>
      <w:r>
        <w:rPr>
          <w:color w:val="1F497D"/>
        </w:rPr>
        <w:t>etc</w:t>
      </w:r>
      <w:proofErr w:type="spellEnd"/>
      <w:r>
        <w:rPr>
          <w:color w:val="1F497D"/>
        </w:rPr>
        <w:t xml:space="preserve">) that pertain to the senior year.  We build more free time into the senior time so they get social time. We are looking into this year perhaps getting one of the military groups to set up their “fun” events (obstacle course, </w:t>
      </w:r>
      <w:proofErr w:type="spellStart"/>
      <w:r>
        <w:rPr>
          <w:color w:val="1F497D"/>
        </w:rPr>
        <w:t>etc</w:t>
      </w:r>
      <w:proofErr w:type="spellEnd"/>
      <w:r>
        <w:rPr>
          <w:color w:val="1F497D"/>
        </w:rPr>
        <w:t>) for the seniors.</w:t>
      </w:r>
    </w:p>
    <w:p w:rsidR="00DC5FB3" w:rsidRDefault="00DC5FB3" w:rsidP="00DC5FB3"/>
    <w:p w:rsidR="00DC5FB3" w:rsidRDefault="00DC5FB3" w:rsidP="00DC5FB3">
      <w:pPr>
        <w:rPr>
          <w:color w:val="1F497D"/>
        </w:rPr>
      </w:pPr>
      <w:r>
        <w:rPr>
          <w:color w:val="1F497D"/>
        </w:rPr>
        <w:t>We have our seniors either job shadow, go on a college visit, or do community service. They have to declare what they are doing and bring back proof in order for it to be excused.</w:t>
      </w:r>
    </w:p>
    <w:p w:rsidR="00DC5FB3" w:rsidRDefault="00DC5FB3" w:rsidP="00DC5FB3"/>
    <w:p w:rsidR="00DC5FB3" w:rsidRDefault="00DC5FB3" w:rsidP="00DC5FB3"/>
    <w:p w:rsidR="00DC5FB3" w:rsidRDefault="00DC5FB3" w:rsidP="00DC5FB3">
      <w:pPr>
        <w:rPr>
          <w:rFonts w:ascii="Tahoma" w:hAnsi="Tahoma" w:cs="Tahoma"/>
        </w:rPr>
      </w:pPr>
      <w:r>
        <w:rPr>
          <w:rFonts w:ascii="Tahoma" w:hAnsi="Tahoma" w:cs="Tahoma"/>
        </w:rPr>
        <w:t>We give our seniors the ASVAB exam while 10th and 11th graders are taking PSAT. Our freshman don't do PSAT 9, they take a field trip to the career center. ASVAB and PSAT take about the same amount of time, as does the field trip so all of our students are released by the start of lunch.​</w:t>
      </w:r>
    </w:p>
    <w:p w:rsidR="00DC5FB3" w:rsidRDefault="00DC5FB3" w:rsidP="00DC5FB3"/>
    <w:p w:rsidR="00DC5FB3" w:rsidRDefault="00DC5FB3" w:rsidP="00DC5FB3">
      <w:pPr>
        <w:rPr>
          <w:rFonts w:ascii="Garamond" w:hAnsi="Garamond"/>
          <w:sz w:val="36"/>
          <w:szCs w:val="36"/>
        </w:rPr>
      </w:pPr>
      <w:r>
        <w:rPr>
          <w:rFonts w:ascii="Garamond" w:hAnsi="Garamond"/>
          <w:sz w:val="36"/>
          <w:szCs w:val="36"/>
        </w:rPr>
        <w:t>For Seniors our department hosts breakfast and have the seniors come in and work on college apps or scholarship research. They can come and go as they want.</w:t>
      </w:r>
    </w:p>
    <w:p w:rsidR="00DC5FB3" w:rsidRDefault="00DC5FB3" w:rsidP="00DC5FB3"/>
    <w:p w:rsidR="00DC5FB3" w:rsidRDefault="00DC5FB3" w:rsidP="00DC5FB3">
      <w:pPr>
        <w:rPr>
          <w:rFonts w:ascii="Times New Roman" w:hAnsi="Times New Roman"/>
        </w:rPr>
      </w:pPr>
      <w:r>
        <w:t xml:space="preserve">We have Junior Achievement come in for freshman and we take the seniors on a college visit.  Those seniors who do not want to go on the college visit, we allow them to do their own college visit or a job shadow opportunity (as </w:t>
      </w:r>
      <w:proofErr w:type="spellStart"/>
      <w:r>
        <w:t>along</w:t>
      </w:r>
      <w:proofErr w:type="spellEnd"/>
      <w:r>
        <w:t xml:space="preserve"> as they bring in official documentation) and excuse their absence.  We go back to a normal day after the PSAT for 9-11 grades.</w:t>
      </w:r>
    </w:p>
    <w:p w:rsidR="00DC5FB3" w:rsidRDefault="00DC5FB3" w:rsidP="00DC5FB3"/>
    <w:p w:rsidR="00DC5FB3" w:rsidRDefault="00DC5FB3" w:rsidP="00DC5FB3">
      <w:pPr>
        <w:rPr>
          <w:rFonts w:ascii="Verdana" w:hAnsi="Verdana"/>
        </w:rPr>
      </w:pPr>
      <w:r>
        <w:rPr>
          <w:rFonts w:ascii="Verdana" w:hAnsi="Verdana"/>
        </w:rPr>
        <w:t>Hello.  We have a full day of school for everyone.  Sophomores and juniors take the PSAT.  Freshmen take Aspire.  The counselors and Assistant Principal host workshops for the seniors on Resume Writing, Completing College Applications, Choosing the Right College, and Scholarship Searches.</w:t>
      </w:r>
    </w:p>
    <w:p w:rsidR="00DC5FB3" w:rsidRDefault="00DC5FB3" w:rsidP="00DC5FB3">
      <w:pPr>
        <w:rPr>
          <w:rFonts w:ascii="Verdana" w:hAnsi="Verdana"/>
        </w:rPr>
      </w:pPr>
    </w:p>
    <w:p w:rsidR="00DC5FB3" w:rsidRDefault="00DC5FB3" w:rsidP="00DC5FB3">
      <w:pPr>
        <w:rPr>
          <w:rFonts w:ascii="Verdana" w:hAnsi="Verdana"/>
        </w:rPr>
      </w:pPr>
      <w:r>
        <w:rPr>
          <w:rFonts w:ascii="Verdana" w:hAnsi="Verdana"/>
        </w:rPr>
        <w:t>Aside from the tests having different timing (Aspire is longer than PSAT), it all goes smoothly.  They have lunch and then afternoon classes.</w:t>
      </w:r>
    </w:p>
    <w:p w:rsidR="00DC5FB3" w:rsidRDefault="00DC5FB3" w:rsidP="00DC5FB3"/>
    <w:p w:rsidR="00DC5FB3" w:rsidRDefault="00DC5FB3" w:rsidP="00DC5FB3">
      <w:pPr>
        <w:rPr>
          <w:rFonts w:ascii="Times New Roman" w:hAnsi="Times New Roman"/>
        </w:rPr>
      </w:pPr>
      <w:r>
        <w:t xml:space="preserve">We have our senior sponsors go over upcoming things they need to know for graduation and serve a special breakfast for them all.  </w:t>
      </w:r>
      <w:proofErr w:type="spellStart"/>
      <w:r>
        <w:t>Then,we</w:t>
      </w:r>
      <w:proofErr w:type="spellEnd"/>
      <w:r>
        <w:t xml:space="preserve"> take a class picture near a local attraction.  </w:t>
      </w:r>
    </w:p>
    <w:p w:rsidR="00DC5FB3" w:rsidRDefault="00DC5FB3" w:rsidP="00DC5FB3"/>
    <w:p w:rsidR="00DC5FB3" w:rsidRDefault="00DC5FB3" w:rsidP="00DC5FB3">
      <w:r>
        <w:t>Our freshman do assessments on the chrome books for math and English.</w:t>
      </w:r>
    </w:p>
    <w:sectPr w:rsidR="00DC5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B3"/>
    <w:rsid w:val="008B6A1D"/>
    <w:rsid w:val="00DC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BB50"/>
  <w15:chartTrackingRefBased/>
  <w15:docId w15:val="{98898D00-51A6-4B84-AD8A-07D21D3D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5F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2211">
      <w:bodyDiv w:val="1"/>
      <w:marLeft w:val="0"/>
      <w:marRight w:val="0"/>
      <w:marTop w:val="0"/>
      <w:marBottom w:val="0"/>
      <w:divBdr>
        <w:top w:val="none" w:sz="0" w:space="0" w:color="auto"/>
        <w:left w:val="none" w:sz="0" w:space="0" w:color="auto"/>
        <w:bottom w:val="none" w:sz="0" w:space="0" w:color="auto"/>
        <w:right w:val="none" w:sz="0" w:space="0" w:color="auto"/>
      </w:divBdr>
    </w:div>
    <w:div w:id="210264548">
      <w:bodyDiv w:val="1"/>
      <w:marLeft w:val="0"/>
      <w:marRight w:val="0"/>
      <w:marTop w:val="0"/>
      <w:marBottom w:val="0"/>
      <w:divBdr>
        <w:top w:val="none" w:sz="0" w:space="0" w:color="auto"/>
        <w:left w:val="none" w:sz="0" w:space="0" w:color="auto"/>
        <w:bottom w:val="none" w:sz="0" w:space="0" w:color="auto"/>
        <w:right w:val="none" w:sz="0" w:space="0" w:color="auto"/>
      </w:divBdr>
    </w:div>
    <w:div w:id="305666370">
      <w:bodyDiv w:val="1"/>
      <w:marLeft w:val="0"/>
      <w:marRight w:val="0"/>
      <w:marTop w:val="0"/>
      <w:marBottom w:val="0"/>
      <w:divBdr>
        <w:top w:val="none" w:sz="0" w:space="0" w:color="auto"/>
        <w:left w:val="none" w:sz="0" w:space="0" w:color="auto"/>
        <w:bottom w:val="none" w:sz="0" w:space="0" w:color="auto"/>
        <w:right w:val="none" w:sz="0" w:space="0" w:color="auto"/>
      </w:divBdr>
    </w:div>
    <w:div w:id="327682355">
      <w:bodyDiv w:val="1"/>
      <w:marLeft w:val="0"/>
      <w:marRight w:val="0"/>
      <w:marTop w:val="0"/>
      <w:marBottom w:val="0"/>
      <w:divBdr>
        <w:top w:val="none" w:sz="0" w:space="0" w:color="auto"/>
        <w:left w:val="none" w:sz="0" w:space="0" w:color="auto"/>
        <w:bottom w:val="none" w:sz="0" w:space="0" w:color="auto"/>
        <w:right w:val="none" w:sz="0" w:space="0" w:color="auto"/>
      </w:divBdr>
    </w:div>
    <w:div w:id="624700028">
      <w:bodyDiv w:val="1"/>
      <w:marLeft w:val="0"/>
      <w:marRight w:val="0"/>
      <w:marTop w:val="0"/>
      <w:marBottom w:val="0"/>
      <w:divBdr>
        <w:top w:val="none" w:sz="0" w:space="0" w:color="auto"/>
        <w:left w:val="none" w:sz="0" w:space="0" w:color="auto"/>
        <w:bottom w:val="none" w:sz="0" w:space="0" w:color="auto"/>
        <w:right w:val="none" w:sz="0" w:space="0" w:color="auto"/>
      </w:divBdr>
    </w:div>
    <w:div w:id="635254844">
      <w:bodyDiv w:val="1"/>
      <w:marLeft w:val="0"/>
      <w:marRight w:val="0"/>
      <w:marTop w:val="0"/>
      <w:marBottom w:val="0"/>
      <w:divBdr>
        <w:top w:val="none" w:sz="0" w:space="0" w:color="auto"/>
        <w:left w:val="none" w:sz="0" w:space="0" w:color="auto"/>
        <w:bottom w:val="none" w:sz="0" w:space="0" w:color="auto"/>
        <w:right w:val="none" w:sz="0" w:space="0" w:color="auto"/>
      </w:divBdr>
    </w:div>
    <w:div w:id="819343070">
      <w:bodyDiv w:val="1"/>
      <w:marLeft w:val="0"/>
      <w:marRight w:val="0"/>
      <w:marTop w:val="0"/>
      <w:marBottom w:val="0"/>
      <w:divBdr>
        <w:top w:val="none" w:sz="0" w:space="0" w:color="auto"/>
        <w:left w:val="none" w:sz="0" w:space="0" w:color="auto"/>
        <w:bottom w:val="none" w:sz="0" w:space="0" w:color="auto"/>
        <w:right w:val="none" w:sz="0" w:space="0" w:color="auto"/>
      </w:divBdr>
    </w:div>
    <w:div w:id="1148325146">
      <w:bodyDiv w:val="1"/>
      <w:marLeft w:val="0"/>
      <w:marRight w:val="0"/>
      <w:marTop w:val="0"/>
      <w:marBottom w:val="0"/>
      <w:divBdr>
        <w:top w:val="none" w:sz="0" w:space="0" w:color="auto"/>
        <w:left w:val="none" w:sz="0" w:space="0" w:color="auto"/>
        <w:bottom w:val="none" w:sz="0" w:space="0" w:color="auto"/>
        <w:right w:val="none" w:sz="0" w:space="0" w:color="auto"/>
      </w:divBdr>
    </w:div>
    <w:div w:id="1363241786">
      <w:bodyDiv w:val="1"/>
      <w:marLeft w:val="0"/>
      <w:marRight w:val="0"/>
      <w:marTop w:val="0"/>
      <w:marBottom w:val="0"/>
      <w:divBdr>
        <w:top w:val="none" w:sz="0" w:space="0" w:color="auto"/>
        <w:left w:val="none" w:sz="0" w:space="0" w:color="auto"/>
        <w:bottom w:val="none" w:sz="0" w:space="0" w:color="auto"/>
        <w:right w:val="none" w:sz="0" w:space="0" w:color="auto"/>
      </w:divBdr>
    </w:div>
    <w:div w:id="1430080641">
      <w:bodyDiv w:val="1"/>
      <w:marLeft w:val="0"/>
      <w:marRight w:val="0"/>
      <w:marTop w:val="0"/>
      <w:marBottom w:val="0"/>
      <w:divBdr>
        <w:top w:val="none" w:sz="0" w:space="0" w:color="auto"/>
        <w:left w:val="none" w:sz="0" w:space="0" w:color="auto"/>
        <w:bottom w:val="none" w:sz="0" w:space="0" w:color="auto"/>
        <w:right w:val="none" w:sz="0" w:space="0" w:color="auto"/>
      </w:divBdr>
    </w:div>
    <w:div w:id="1621573687">
      <w:bodyDiv w:val="1"/>
      <w:marLeft w:val="0"/>
      <w:marRight w:val="0"/>
      <w:marTop w:val="0"/>
      <w:marBottom w:val="0"/>
      <w:divBdr>
        <w:top w:val="none" w:sz="0" w:space="0" w:color="auto"/>
        <w:left w:val="none" w:sz="0" w:space="0" w:color="auto"/>
        <w:bottom w:val="none" w:sz="0" w:space="0" w:color="auto"/>
        <w:right w:val="none" w:sz="0" w:space="0" w:color="auto"/>
      </w:divBdr>
    </w:div>
    <w:div w:id="1639533813">
      <w:bodyDiv w:val="1"/>
      <w:marLeft w:val="0"/>
      <w:marRight w:val="0"/>
      <w:marTop w:val="0"/>
      <w:marBottom w:val="0"/>
      <w:divBdr>
        <w:top w:val="none" w:sz="0" w:space="0" w:color="auto"/>
        <w:left w:val="none" w:sz="0" w:space="0" w:color="auto"/>
        <w:bottom w:val="none" w:sz="0" w:space="0" w:color="auto"/>
        <w:right w:val="none" w:sz="0" w:space="0" w:color="auto"/>
      </w:divBdr>
    </w:div>
    <w:div w:id="1700206362">
      <w:bodyDiv w:val="1"/>
      <w:marLeft w:val="0"/>
      <w:marRight w:val="0"/>
      <w:marTop w:val="0"/>
      <w:marBottom w:val="0"/>
      <w:divBdr>
        <w:top w:val="none" w:sz="0" w:space="0" w:color="auto"/>
        <w:left w:val="none" w:sz="0" w:space="0" w:color="auto"/>
        <w:bottom w:val="none" w:sz="0" w:space="0" w:color="auto"/>
        <w:right w:val="none" w:sz="0" w:space="0" w:color="auto"/>
      </w:divBdr>
    </w:div>
    <w:div w:id="1793818130">
      <w:bodyDiv w:val="1"/>
      <w:marLeft w:val="0"/>
      <w:marRight w:val="0"/>
      <w:marTop w:val="0"/>
      <w:marBottom w:val="0"/>
      <w:divBdr>
        <w:top w:val="none" w:sz="0" w:space="0" w:color="auto"/>
        <w:left w:val="none" w:sz="0" w:space="0" w:color="auto"/>
        <w:bottom w:val="none" w:sz="0" w:space="0" w:color="auto"/>
        <w:right w:val="none" w:sz="0" w:space="0" w:color="auto"/>
      </w:divBdr>
    </w:div>
    <w:div w:id="21281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Davis</dc:creator>
  <cp:keywords/>
  <dc:description/>
  <cp:lastModifiedBy>Marci Davis</cp:lastModifiedBy>
  <cp:revision>1</cp:revision>
  <dcterms:created xsi:type="dcterms:W3CDTF">2017-08-30T12:14:00Z</dcterms:created>
  <dcterms:modified xsi:type="dcterms:W3CDTF">2017-08-30T12:18:00Z</dcterms:modified>
</cp:coreProperties>
</file>