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E06930" w:rsidRPr="00B80E30" w14:paraId="36B10528" w14:textId="77777777">
        <w:tc>
          <w:tcPr>
            <w:tcW w:w="9360" w:type="dxa"/>
          </w:tcPr>
          <w:p w14:paraId="34524E4D" w14:textId="77777777" w:rsidR="00E06930" w:rsidRPr="00B80E30" w:rsidRDefault="00E06930">
            <w:pPr>
              <w:rPr>
                <w:b/>
                <w:szCs w:val="24"/>
              </w:rPr>
            </w:pPr>
            <w:bookmarkStart w:id="0" w:name="_GoBack"/>
            <w:bookmarkEnd w:id="0"/>
            <w:r w:rsidRPr="00B80E30">
              <w:rPr>
                <w:b/>
                <w:szCs w:val="24"/>
              </w:rPr>
              <w:t xml:space="preserve">Unit </w:t>
            </w:r>
            <w:r>
              <w:rPr>
                <w:b/>
                <w:szCs w:val="24"/>
              </w:rPr>
              <w:t xml:space="preserve"># </w:t>
            </w:r>
            <w:r w:rsidRPr="00B80E30">
              <w:rPr>
                <w:b/>
                <w:szCs w:val="24"/>
              </w:rPr>
              <w:t xml:space="preserve">1 Title: </w:t>
            </w:r>
            <w:r w:rsidRPr="00E92D5B">
              <w:rPr>
                <w:szCs w:val="24"/>
              </w:rPr>
              <w:t>How Does Who I Am Relate to Planning for High School and Beyond?</w:t>
            </w:r>
          </w:p>
          <w:p w14:paraId="5492B684" w14:textId="77777777" w:rsidR="00E06930" w:rsidRPr="00B80E30" w:rsidRDefault="00E06930">
            <w:pPr>
              <w:rPr>
                <w:szCs w:val="24"/>
              </w:rPr>
            </w:pPr>
          </w:p>
          <w:p w14:paraId="1B70B7ED" w14:textId="77777777" w:rsidR="00E06930" w:rsidRPr="00B80E30" w:rsidRDefault="00E06930" w:rsidP="00E06930">
            <w:pPr>
              <w:tabs>
                <w:tab w:val="left" w:pos="7560"/>
              </w:tabs>
              <w:rPr>
                <w:szCs w:val="24"/>
              </w:rPr>
            </w:pPr>
            <w:r w:rsidRPr="00B80E30">
              <w:rPr>
                <w:b/>
                <w:szCs w:val="24"/>
              </w:rPr>
              <w:t>Lesson Title:</w:t>
            </w:r>
            <w:r w:rsidRPr="00B80E30">
              <w:rPr>
                <w:szCs w:val="24"/>
              </w:rPr>
              <w:t xml:space="preserve"> </w:t>
            </w:r>
            <w:r>
              <w:rPr>
                <w:szCs w:val="24"/>
              </w:rPr>
              <w:t>Mapping It Out</w:t>
            </w:r>
            <w:r w:rsidRPr="00B80E30">
              <w:rPr>
                <w:szCs w:val="24"/>
              </w:rPr>
              <w:tab/>
            </w:r>
            <w:r w:rsidRPr="00B80E30">
              <w:rPr>
                <w:b/>
                <w:szCs w:val="24"/>
              </w:rPr>
              <w:t>Lesson:</w:t>
            </w:r>
            <w:r w:rsidRPr="00B80E30">
              <w:rPr>
                <w:szCs w:val="24"/>
              </w:rPr>
              <w:t xml:space="preserve"> 1 of </w:t>
            </w:r>
            <w:r>
              <w:rPr>
                <w:szCs w:val="24"/>
              </w:rPr>
              <w:t>2</w:t>
            </w:r>
          </w:p>
          <w:p w14:paraId="4E4CCDFF" w14:textId="77777777" w:rsidR="00E06930" w:rsidRPr="00B80E30" w:rsidRDefault="00E06930" w:rsidP="00E06930">
            <w:pPr>
              <w:rPr>
                <w:b/>
                <w:szCs w:val="24"/>
              </w:rPr>
            </w:pPr>
          </w:p>
          <w:p w14:paraId="738793BD" w14:textId="77777777" w:rsidR="00E06930" w:rsidRPr="00B80E30" w:rsidRDefault="00E06930" w:rsidP="00E06930">
            <w:pPr>
              <w:rPr>
                <w:szCs w:val="24"/>
              </w:rPr>
            </w:pPr>
            <w:r w:rsidRPr="00B80E30">
              <w:rPr>
                <w:b/>
                <w:szCs w:val="24"/>
              </w:rPr>
              <w:t>Grade Level:</w:t>
            </w:r>
            <w:r w:rsidRPr="00B80E30">
              <w:rPr>
                <w:szCs w:val="24"/>
              </w:rPr>
              <w:t xml:space="preserve"> 8</w:t>
            </w:r>
          </w:p>
          <w:p w14:paraId="333BAD47" w14:textId="77777777" w:rsidR="00E06930" w:rsidRPr="00B80E30" w:rsidRDefault="00E06930" w:rsidP="00E06930">
            <w:pPr>
              <w:rPr>
                <w:szCs w:val="24"/>
              </w:rPr>
            </w:pPr>
          </w:p>
          <w:p w14:paraId="13733AC3" w14:textId="77777777" w:rsidR="00E06930" w:rsidRPr="00B80E30" w:rsidRDefault="00E06930">
            <w:pPr>
              <w:rPr>
                <w:szCs w:val="24"/>
              </w:rPr>
            </w:pPr>
            <w:r w:rsidRPr="00B80E30">
              <w:rPr>
                <w:b/>
                <w:szCs w:val="24"/>
              </w:rPr>
              <w:t>Length of Lesson</w:t>
            </w:r>
            <w:r w:rsidRPr="00B80E30">
              <w:rPr>
                <w:szCs w:val="24"/>
              </w:rPr>
              <w:t>:  50 minutes</w:t>
            </w:r>
          </w:p>
          <w:p w14:paraId="46A206A2" w14:textId="77777777" w:rsidR="00E06930" w:rsidRPr="00B80E30" w:rsidRDefault="00E06930">
            <w:pPr>
              <w:rPr>
                <w:szCs w:val="24"/>
              </w:rPr>
            </w:pPr>
          </w:p>
          <w:p w14:paraId="50E54CBE" w14:textId="77777777" w:rsidR="00E06930" w:rsidRPr="001435C0" w:rsidRDefault="00E06930">
            <w:pPr>
              <w:rPr>
                <w:b/>
                <w:szCs w:val="24"/>
              </w:rPr>
            </w:pPr>
            <w:r w:rsidRPr="00B80E30">
              <w:rPr>
                <w:b/>
                <w:szCs w:val="24"/>
              </w:rPr>
              <w:t>Missouri</w:t>
            </w:r>
            <w:r>
              <w:rPr>
                <w:b/>
                <w:szCs w:val="24"/>
              </w:rPr>
              <w:t xml:space="preserve"> Comprehensive </w:t>
            </w:r>
            <w:r w:rsidRPr="001435C0">
              <w:rPr>
                <w:b/>
                <w:szCs w:val="24"/>
              </w:rPr>
              <w:t xml:space="preserve">Guidance and Counseling </w:t>
            </w:r>
            <w:r w:rsidR="00025CF9">
              <w:rPr>
                <w:b/>
                <w:szCs w:val="24"/>
              </w:rPr>
              <w:t>Big Ideas</w:t>
            </w:r>
            <w:r w:rsidRPr="001435C0">
              <w:rPr>
                <w:b/>
                <w:szCs w:val="24"/>
              </w:rPr>
              <w:t xml:space="preserve">: </w:t>
            </w:r>
          </w:p>
          <w:p w14:paraId="07BDF157" w14:textId="77777777" w:rsidR="00E06930" w:rsidRPr="001435C0" w:rsidRDefault="00E06930" w:rsidP="00E06930">
            <w:pPr>
              <w:ind w:left="720" w:hanging="720"/>
              <w:rPr>
                <w:szCs w:val="24"/>
              </w:rPr>
            </w:pPr>
            <w:r w:rsidRPr="001435C0">
              <w:rPr>
                <w:szCs w:val="24"/>
              </w:rPr>
              <w:t>CD.7:</w:t>
            </w:r>
            <w:r w:rsidRPr="001435C0">
              <w:rPr>
                <w:szCs w:val="24"/>
              </w:rPr>
              <w:tab/>
              <w:t>Applying Career Exploration and Planning Skills in the Achievement of Life Career Goals</w:t>
            </w:r>
          </w:p>
          <w:p w14:paraId="1CE041B1" w14:textId="77777777" w:rsidR="00E06930" w:rsidRPr="001435C0" w:rsidRDefault="00E06930" w:rsidP="00E06930">
            <w:pPr>
              <w:ind w:left="720" w:hanging="720"/>
              <w:rPr>
                <w:szCs w:val="24"/>
              </w:rPr>
            </w:pPr>
            <w:r w:rsidRPr="001435C0">
              <w:rPr>
                <w:szCs w:val="24"/>
              </w:rPr>
              <w:t>CD.8:</w:t>
            </w:r>
            <w:r w:rsidRPr="001435C0">
              <w:rPr>
                <w:szCs w:val="24"/>
              </w:rPr>
              <w:tab/>
              <w:t>Knowing Where and How to Obtain Information about the World of Work and Post-Secondary Training/Education</w:t>
            </w:r>
          </w:p>
          <w:p w14:paraId="6244E7C9" w14:textId="77777777" w:rsidR="00E06930" w:rsidRPr="001435C0" w:rsidRDefault="00E06930" w:rsidP="00E06930">
            <w:pPr>
              <w:ind w:left="720" w:hanging="720"/>
              <w:rPr>
                <w:szCs w:val="24"/>
              </w:rPr>
            </w:pPr>
            <w:r w:rsidRPr="001435C0">
              <w:rPr>
                <w:szCs w:val="24"/>
              </w:rPr>
              <w:t>CD.9:</w:t>
            </w:r>
            <w:r w:rsidRPr="001435C0">
              <w:rPr>
                <w:szCs w:val="24"/>
              </w:rPr>
              <w:tab/>
              <w:t xml:space="preserve">Applying Skills for </w:t>
            </w:r>
            <w:r w:rsidR="00134893">
              <w:rPr>
                <w:szCs w:val="24"/>
              </w:rPr>
              <w:t xml:space="preserve">College and </w:t>
            </w:r>
            <w:r w:rsidRPr="001435C0">
              <w:rPr>
                <w:szCs w:val="24"/>
              </w:rPr>
              <w:t>Career Readiness and Success</w:t>
            </w:r>
          </w:p>
          <w:p w14:paraId="087CE49D" w14:textId="77777777" w:rsidR="00E06930" w:rsidRPr="001435C0" w:rsidRDefault="00E06930" w:rsidP="00E06930">
            <w:pPr>
              <w:ind w:left="720" w:hanging="720"/>
              <w:rPr>
                <w:szCs w:val="24"/>
              </w:rPr>
            </w:pPr>
          </w:p>
          <w:p w14:paraId="3A5AFF4D" w14:textId="77777777" w:rsidR="00E06930" w:rsidRPr="001435C0" w:rsidRDefault="00E06930" w:rsidP="00E06930">
            <w:pPr>
              <w:ind w:left="720" w:hanging="720"/>
              <w:rPr>
                <w:szCs w:val="24"/>
              </w:rPr>
            </w:pPr>
            <w:r w:rsidRPr="001435C0">
              <w:rPr>
                <w:b/>
                <w:szCs w:val="24"/>
              </w:rPr>
              <w:t>Grade Le</w:t>
            </w:r>
            <w:r w:rsidR="00025CF9">
              <w:rPr>
                <w:b/>
                <w:szCs w:val="24"/>
              </w:rPr>
              <w:t xml:space="preserve">vel </w:t>
            </w:r>
            <w:proofErr w:type="gramStart"/>
            <w:r w:rsidR="00025CF9">
              <w:rPr>
                <w:b/>
                <w:szCs w:val="24"/>
              </w:rPr>
              <w:t>Expectations  (</w:t>
            </w:r>
            <w:proofErr w:type="gramEnd"/>
            <w:r w:rsidR="00025CF9">
              <w:rPr>
                <w:b/>
                <w:szCs w:val="24"/>
              </w:rPr>
              <w:t>GLEs</w:t>
            </w:r>
            <w:r w:rsidRPr="001435C0">
              <w:rPr>
                <w:b/>
                <w:szCs w:val="24"/>
              </w:rPr>
              <w:t>)</w:t>
            </w:r>
            <w:r w:rsidRPr="001435C0">
              <w:rPr>
                <w:szCs w:val="24"/>
              </w:rPr>
              <w:t>:</w:t>
            </w:r>
          </w:p>
          <w:p w14:paraId="50010384" w14:textId="77777777" w:rsidR="00E06930" w:rsidRPr="001435C0" w:rsidRDefault="004E5504" w:rsidP="00E06930">
            <w:pPr>
              <w:ind w:left="720" w:hanging="720"/>
              <w:rPr>
                <w:szCs w:val="24"/>
              </w:rPr>
            </w:pPr>
            <w:r>
              <w:rPr>
                <w:szCs w:val="24"/>
              </w:rPr>
              <w:t>CD.7.A.08</w:t>
            </w:r>
            <w:r w:rsidR="00E06930" w:rsidRPr="001435C0">
              <w:rPr>
                <w:szCs w:val="24"/>
              </w:rPr>
              <w:t>:</w:t>
            </w:r>
            <w:r w:rsidR="00E06930" w:rsidRPr="001435C0">
              <w:rPr>
                <w:szCs w:val="24"/>
              </w:rPr>
              <w:tab/>
              <w:t>Develop an educational and career plan based on current interests, strengths, and limitations.</w:t>
            </w:r>
          </w:p>
          <w:p w14:paraId="51F0B0ED" w14:textId="77777777" w:rsidR="00E06930" w:rsidRPr="001435C0" w:rsidRDefault="00E06930" w:rsidP="00E06930">
            <w:pPr>
              <w:ind w:left="720" w:hanging="720"/>
              <w:rPr>
                <w:szCs w:val="24"/>
              </w:rPr>
            </w:pPr>
            <w:r w:rsidRPr="001435C0">
              <w:rPr>
                <w:szCs w:val="24"/>
              </w:rPr>
              <w:t>CD.7.B.08:</w:t>
            </w:r>
            <w:r w:rsidRPr="001435C0">
              <w:rPr>
                <w:szCs w:val="24"/>
              </w:rPr>
              <w:tab/>
              <w:t xml:space="preserve">Identify and explore a variety of resources to aid in career exploration and planning now and in the future. </w:t>
            </w:r>
          </w:p>
          <w:p w14:paraId="19C04300" w14:textId="77777777" w:rsidR="00E06930" w:rsidRPr="001435C0" w:rsidRDefault="00E06930" w:rsidP="00E06930">
            <w:pPr>
              <w:ind w:left="720" w:hanging="720"/>
              <w:rPr>
                <w:szCs w:val="24"/>
              </w:rPr>
            </w:pPr>
            <w:r w:rsidRPr="001435C0">
              <w:rPr>
                <w:szCs w:val="24"/>
              </w:rPr>
              <w:t>CD.8.A.08: Compare personal interests with information about careers and education.</w:t>
            </w:r>
          </w:p>
          <w:p w14:paraId="7FD714BD" w14:textId="77777777" w:rsidR="00E06930" w:rsidRPr="001435C0" w:rsidRDefault="00E06930" w:rsidP="00E06930">
            <w:pPr>
              <w:ind w:left="720" w:hanging="720"/>
              <w:rPr>
                <w:szCs w:val="24"/>
              </w:rPr>
            </w:pPr>
            <w:r w:rsidRPr="001435C0">
              <w:rPr>
                <w:szCs w:val="24"/>
              </w:rPr>
              <w:t>CD.8.B.08:</w:t>
            </w:r>
            <w:r w:rsidRPr="001435C0">
              <w:rPr>
                <w:szCs w:val="24"/>
              </w:rPr>
              <w:tab/>
              <w:t>Identify the training and education required for occupations in career paths of interest.</w:t>
            </w:r>
          </w:p>
          <w:p w14:paraId="79438A45" w14:textId="77777777" w:rsidR="00E06930" w:rsidRPr="001435C0" w:rsidRDefault="00E06930">
            <w:pPr>
              <w:rPr>
                <w:szCs w:val="24"/>
              </w:rPr>
            </w:pPr>
            <w:r w:rsidRPr="001435C0">
              <w:rPr>
                <w:szCs w:val="24"/>
              </w:rPr>
              <w:t xml:space="preserve">CD.9.A.08: Evaluate personal, ethical and work habit skills as they relate to achieving </w:t>
            </w:r>
            <w:r w:rsidRPr="001435C0">
              <w:rPr>
                <w:szCs w:val="24"/>
              </w:rPr>
              <w:tab/>
              <w:t xml:space="preserve">the </w:t>
            </w:r>
          </w:p>
          <w:p w14:paraId="2F1C83C3" w14:textId="77777777" w:rsidR="00E06930" w:rsidRPr="001435C0" w:rsidRDefault="00E06930">
            <w:pPr>
              <w:rPr>
                <w:szCs w:val="24"/>
              </w:rPr>
            </w:pPr>
            <w:r w:rsidRPr="001435C0">
              <w:rPr>
                <w:szCs w:val="24"/>
              </w:rPr>
              <w:t xml:space="preserve">          student’s educational career plan.</w:t>
            </w:r>
          </w:p>
          <w:p w14:paraId="73F78BB4" w14:textId="77777777" w:rsidR="00E06930" w:rsidRPr="001435C0" w:rsidRDefault="00E06930">
            <w:pPr>
              <w:rPr>
                <w:b/>
                <w:szCs w:val="24"/>
              </w:rPr>
            </w:pPr>
            <w:r w:rsidRPr="001435C0">
              <w:rPr>
                <w:szCs w:val="24"/>
              </w:rPr>
              <w:t>CD.9.B.08:</w:t>
            </w:r>
            <w:r w:rsidRPr="001435C0">
              <w:rPr>
                <w:szCs w:val="24"/>
              </w:rPr>
              <w:tab/>
              <w:t xml:space="preserve">Utilize a portfolio of middle school/junior high school academic and work </w:t>
            </w:r>
            <w:r w:rsidRPr="001435C0">
              <w:rPr>
                <w:szCs w:val="24"/>
              </w:rPr>
              <w:tab/>
              <w:t>experience.</w:t>
            </w:r>
          </w:p>
          <w:p w14:paraId="7AB77D9C" w14:textId="77777777" w:rsidR="00E06930" w:rsidRPr="001435C0" w:rsidRDefault="00E06930">
            <w:pPr>
              <w:rPr>
                <w:szCs w:val="24"/>
              </w:rPr>
            </w:pPr>
          </w:p>
          <w:p w14:paraId="6C5AC860" w14:textId="77777777" w:rsidR="00E06930" w:rsidRPr="001435C0" w:rsidRDefault="00E06930">
            <w:pPr>
              <w:rPr>
                <w:b/>
                <w:szCs w:val="24"/>
              </w:rPr>
            </w:pPr>
            <w:r w:rsidRPr="001435C0">
              <w:rPr>
                <w:b/>
                <w:szCs w:val="24"/>
              </w:rPr>
              <w:t xml:space="preserve">American School Counselor Association (ASCA) National Standard: </w:t>
            </w:r>
          </w:p>
          <w:p w14:paraId="71C5EAB5" w14:textId="77777777" w:rsidR="00E06930" w:rsidRPr="001435C0" w:rsidRDefault="00E06930">
            <w:pPr>
              <w:rPr>
                <w:szCs w:val="24"/>
              </w:rPr>
            </w:pPr>
            <w:r w:rsidRPr="001435C0">
              <w:rPr>
                <w:szCs w:val="24"/>
              </w:rPr>
              <w:t>Career Development</w:t>
            </w:r>
          </w:p>
          <w:p w14:paraId="50CA07E1" w14:textId="77777777" w:rsidR="00E06930" w:rsidRPr="00B80E30" w:rsidRDefault="00E06930" w:rsidP="00E06930">
            <w:pPr>
              <w:ind w:left="720" w:hanging="360"/>
              <w:rPr>
                <w:szCs w:val="24"/>
              </w:rPr>
            </w:pPr>
            <w:r>
              <w:rPr>
                <w:szCs w:val="24"/>
              </w:rPr>
              <w:t>A:</w:t>
            </w:r>
            <w:r>
              <w:rPr>
                <w:szCs w:val="24"/>
              </w:rPr>
              <w:tab/>
            </w:r>
            <w:r w:rsidRPr="00B80E30">
              <w:rPr>
                <w:szCs w:val="24"/>
              </w:rPr>
              <w:t>Students will acquire the skills to investigate the world of work in relation to knowledge of self and to make informed career decisions.</w:t>
            </w:r>
          </w:p>
          <w:p w14:paraId="719D32C1" w14:textId="77777777" w:rsidR="00E06930" w:rsidRPr="00B80E30" w:rsidRDefault="00E06930" w:rsidP="00E06930">
            <w:pPr>
              <w:ind w:left="720" w:hanging="360"/>
              <w:rPr>
                <w:szCs w:val="24"/>
              </w:rPr>
            </w:pPr>
            <w:r>
              <w:rPr>
                <w:szCs w:val="24"/>
              </w:rPr>
              <w:t>C:</w:t>
            </w:r>
            <w:r>
              <w:rPr>
                <w:szCs w:val="24"/>
              </w:rPr>
              <w:tab/>
            </w:r>
            <w:r w:rsidRPr="00B80E30">
              <w:rPr>
                <w:szCs w:val="24"/>
              </w:rPr>
              <w:t xml:space="preserve">Students will understand the relationship between personal qualities, education, training and the world of work.  </w:t>
            </w:r>
          </w:p>
        </w:tc>
      </w:tr>
    </w:tbl>
    <w:p w14:paraId="401FB0DD" w14:textId="77777777" w:rsidR="00E06930" w:rsidRPr="00B80E30" w:rsidRDefault="00E06930">
      <w:pPr>
        <w:rPr>
          <w:szCs w:val="24"/>
        </w:rPr>
      </w:pPr>
    </w:p>
    <w:p w14:paraId="1AD0E641" w14:textId="77777777" w:rsidR="00E06930" w:rsidRPr="00B80E30" w:rsidRDefault="00E06930">
      <w:pPr>
        <w:rPr>
          <w:b/>
          <w:szCs w:val="24"/>
        </w:rPr>
      </w:pPr>
      <w:r w:rsidRPr="00B80E30">
        <w:rPr>
          <w:b/>
          <w:szCs w:val="24"/>
        </w:rPr>
        <w:t>Materials (include activity sheets and/ or supporting resources)</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9360"/>
      </w:tblGrid>
      <w:tr w:rsidR="00E06930" w:rsidRPr="00B80E30" w14:paraId="6EFDD1F7" w14:textId="77777777">
        <w:trPr>
          <w:trHeight w:val="2521"/>
        </w:trPr>
        <w:tc>
          <w:tcPr>
            <w:tcW w:w="9360" w:type="dxa"/>
            <w:tcMar>
              <w:top w:w="115" w:type="dxa"/>
              <w:left w:w="115" w:type="dxa"/>
              <w:bottom w:w="115" w:type="dxa"/>
              <w:right w:w="115" w:type="dxa"/>
            </w:tcMar>
          </w:tcPr>
          <w:p w14:paraId="5B1E0887" w14:textId="77777777" w:rsidR="00E06930" w:rsidRDefault="00E06930" w:rsidP="00E06930">
            <w:pPr>
              <w:ind w:left="360" w:hanging="360"/>
              <w:rPr>
                <w:szCs w:val="24"/>
              </w:rPr>
            </w:pPr>
            <w:r w:rsidRPr="00B80E30">
              <w:rPr>
                <w:szCs w:val="24"/>
              </w:rPr>
              <w:t xml:space="preserve">Students’ </w:t>
            </w:r>
            <w:r w:rsidRPr="007D5581">
              <w:rPr>
                <w:i/>
                <w:szCs w:val="24"/>
              </w:rPr>
              <w:t>Personal Plan of Study/Career Portfolios</w:t>
            </w:r>
            <w:r w:rsidRPr="00B80E30">
              <w:rPr>
                <w:szCs w:val="24"/>
              </w:rPr>
              <w:t>.  Throughout the Comprehensive Guidance Curriculum Units, students have been asked to save completed activity sheets, assessment results and reflection papers.  The availability of this cumulative information is a key to the effectiveness of the strategies in this unit.  If students do not have information collected in one place (e.g. a portfolio), help them gather together as much information as possible, e.g., results of interest inventories, job shadowing reflections, worker interviews.</w:t>
            </w:r>
          </w:p>
          <w:p w14:paraId="2A3A16BC" w14:textId="77777777" w:rsidR="00E06930" w:rsidRDefault="00E06930" w:rsidP="00E06930">
            <w:pPr>
              <w:ind w:left="360" w:hanging="360"/>
              <w:rPr>
                <w:szCs w:val="24"/>
              </w:rPr>
            </w:pPr>
            <w:r>
              <w:rPr>
                <w:szCs w:val="24"/>
              </w:rPr>
              <w:t>Highway maps or access to Google Maps, MapQuest, etc.</w:t>
            </w:r>
          </w:p>
          <w:p w14:paraId="1186EF29" w14:textId="77777777" w:rsidR="00E06930" w:rsidRDefault="00E06930" w:rsidP="00E06930">
            <w:pPr>
              <w:rPr>
                <w:szCs w:val="24"/>
              </w:rPr>
            </w:pPr>
            <w:r>
              <w:rPr>
                <w:szCs w:val="24"/>
              </w:rPr>
              <w:t xml:space="preserve">Activity Sheet: </w:t>
            </w:r>
            <w:r w:rsidRPr="00D650BA">
              <w:rPr>
                <w:i/>
                <w:szCs w:val="24"/>
              </w:rPr>
              <w:t>Resource: Portfolio Contents Checklist</w:t>
            </w:r>
            <w:r w:rsidRPr="00B80E30">
              <w:rPr>
                <w:szCs w:val="24"/>
              </w:rPr>
              <w:t xml:space="preserve"> </w:t>
            </w:r>
          </w:p>
          <w:p w14:paraId="0091A89A" w14:textId="77777777" w:rsidR="00E06930" w:rsidRPr="00B80E30" w:rsidRDefault="00E06930" w:rsidP="00E06930">
            <w:pPr>
              <w:rPr>
                <w:szCs w:val="24"/>
              </w:rPr>
            </w:pPr>
            <w:r>
              <w:rPr>
                <w:szCs w:val="24"/>
              </w:rPr>
              <w:t xml:space="preserve">Activity Sheet: </w:t>
            </w:r>
            <w:r w:rsidRPr="00D650BA">
              <w:rPr>
                <w:i/>
                <w:szCs w:val="24"/>
              </w:rPr>
              <w:t>Mapping It Out – Where You’ve Been and Where You Are Now</w:t>
            </w:r>
          </w:p>
        </w:tc>
      </w:tr>
    </w:tbl>
    <w:p w14:paraId="1A6CEF83" w14:textId="77777777" w:rsidR="00E06930" w:rsidRPr="00B80E30" w:rsidRDefault="00E06930">
      <w:pPr>
        <w:rPr>
          <w:szCs w:val="24"/>
        </w:rPr>
      </w:pPr>
    </w:p>
    <w:p w14:paraId="602D407E" w14:textId="77777777" w:rsidR="00E06930" w:rsidRPr="00B80E30" w:rsidRDefault="00E06930">
      <w:pPr>
        <w:rPr>
          <w:b/>
          <w:szCs w:val="24"/>
        </w:rPr>
      </w:pPr>
      <w:r w:rsidRPr="00B80E30">
        <w:rPr>
          <w:b/>
          <w:szCs w:val="24"/>
        </w:rPr>
        <w:t>Show Me Standards:  Performance Goals (check one or more that apply)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640"/>
      </w:tblGrid>
      <w:tr w:rsidR="00E06930" w:rsidRPr="00B80E30" w14:paraId="63C31DDE" w14:textId="77777777">
        <w:tc>
          <w:tcPr>
            <w:tcW w:w="720" w:type="dxa"/>
            <w:vAlign w:val="center"/>
          </w:tcPr>
          <w:p w14:paraId="430FFBB0" w14:textId="77777777" w:rsidR="00E06930" w:rsidRPr="00B80E30" w:rsidRDefault="00E06930" w:rsidP="00E06930">
            <w:pPr>
              <w:jc w:val="center"/>
              <w:rPr>
                <w:szCs w:val="24"/>
              </w:rPr>
            </w:pPr>
            <w:r w:rsidRPr="00B80E30">
              <w:rPr>
                <w:szCs w:val="24"/>
              </w:rPr>
              <w:t>X</w:t>
            </w:r>
          </w:p>
        </w:tc>
        <w:tc>
          <w:tcPr>
            <w:tcW w:w="8640" w:type="dxa"/>
          </w:tcPr>
          <w:p w14:paraId="57376794" w14:textId="77777777" w:rsidR="00E06930" w:rsidRPr="00B80E30" w:rsidRDefault="00E06930" w:rsidP="00E06930">
            <w:pPr>
              <w:ind w:left="252" w:hanging="360"/>
              <w:rPr>
                <w:szCs w:val="24"/>
              </w:rPr>
            </w:pPr>
            <w:r w:rsidRPr="00B80E30">
              <w:rPr>
                <w:szCs w:val="24"/>
              </w:rPr>
              <w:t>Goal 1:  gather, analyze and apply information and ideas</w:t>
            </w:r>
          </w:p>
          <w:p w14:paraId="038D6E0A" w14:textId="77777777" w:rsidR="00E06930" w:rsidRPr="00B80E30" w:rsidRDefault="00E06930" w:rsidP="00E06930">
            <w:pPr>
              <w:ind w:left="252" w:hanging="360"/>
              <w:rPr>
                <w:szCs w:val="24"/>
              </w:rPr>
            </w:pPr>
            <w:r>
              <w:rPr>
                <w:szCs w:val="24"/>
              </w:rPr>
              <w:t>10.</w:t>
            </w:r>
            <w:r>
              <w:rPr>
                <w:szCs w:val="24"/>
              </w:rPr>
              <w:tab/>
            </w:r>
            <w:r w:rsidRPr="00B80E30">
              <w:rPr>
                <w:szCs w:val="24"/>
              </w:rPr>
              <w:t>Apply acquired information, ideas and skills to different contexts as students, workers, citizens and consumers.</w:t>
            </w:r>
          </w:p>
        </w:tc>
      </w:tr>
      <w:tr w:rsidR="00E06930" w:rsidRPr="00B80E30" w14:paraId="0477EABC" w14:textId="77777777">
        <w:tc>
          <w:tcPr>
            <w:tcW w:w="720" w:type="dxa"/>
            <w:vAlign w:val="center"/>
          </w:tcPr>
          <w:p w14:paraId="4F5DBC3E" w14:textId="77777777" w:rsidR="00E06930" w:rsidRPr="00B80E30" w:rsidRDefault="00E06930" w:rsidP="00E06930">
            <w:pPr>
              <w:jc w:val="center"/>
              <w:rPr>
                <w:szCs w:val="24"/>
              </w:rPr>
            </w:pPr>
          </w:p>
        </w:tc>
        <w:tc>
          <w:tcPr>
            <w:tcW w:w="8640" w:type="dxa"/>
          </w:tcPr>
          <w:p w14:paraId="5A0B7442" w14:textId="77777777" w:rsidR="00E06930" w:rsidRPr="00B80E30" w:rsidRDefault="00E06930" w:rsidP="00E06930">
            <w:pPr>
              <w:ind w:left="252" w:hanging="360"/>
              <w:rPr>
                <w:szCs w:val="24"/>
              </w:rPr>
            </w:pPr>
            <w:r w:rsidRPr="00B80E30">
              <w:rPr>
                <w:szCs w:val="24"/>
              </w:rPr>
              <w:t>Goal 2:  communicate effectively within and beyond the classroom</w:t>
            </w:r>
          </w:p>
        </w:tc>
      </w:tr>
      <w:tr w:rsidR="00E06930" w:rsidRPr="00B80E30" w14:paraId="5172DE3D" w14:textId="77777777">
        <w:tc>
          <w:tcPr>
            <w:tcW w:w="720" w:type="dxa"/>
            <w:vAlign w:val="center"/>
          </w:tcPr>
          <w:p w14:paraId="0774F136" w14:textId="77777777" w:rsidR="00E06930" w:rsidRPr="00B80E30" w:rsidRDefault="00E06930" w:rsidP="00E06930">
            <w:pPr>
              <w:jc w:val="center"/>
              <w:rPr>
                <w:szCs w:val="24"/>
              </w:rPr>
            </w:pPr>
            <w:r w:rsidRPr="00B80E30">
              <w:rPr>
                <w:szCs w:val="24"/>
              </w:rPr>
              <w:t>X</w:t>
            </w:r>
          </w:p>
        </w:tc>
        <w:tc>
          <w:tcPr>
            <w:tcW w:w="8640" w:type="dxa"/>
          </w:tcPr>
          <w:p w14:paraId="2C565FF6" w14:textId="77777777" w:rsidR="00E06930" w:rsidRPr="00B80E30" w:rsidRDefault="00E06930" w:rsidP="00E06930">
            <w:pPr>
              <w:ind w:left="252" w:hanging="360"/>
              <w:rPr>
                <w:szCs w:val="24"/>
              </w:rPr>
            </w:pPr>
            <w:r w:rsidRPr="00B80E30">
              <w:rPr>
                <w:szCs w:val="24"/>
              </w:rPr>
              <w:t>Goal 3:  recognize and solve problems</w:t>
            </w:r>
          </w:p>
          <w:p w14:paraId="08AC34D1" w14:textId="77777777" w:rsidR="00E06930" w:rsidRPr="00B80E30" w:rsidRDefault="00E06930" w:rsidP="00E06930">
            <w:pPr>
              <w:ind w:left="252" w:hanging="360"/>
              <w:rPr>
                <w:szCs w:val="24"/>
              </w:rPr>
            </w:pPr>
            <w:r>
              <w:rPr>
                <w:szCs w:val="24"/>
              </w:rPr>
              <w:t>3.</w:t>
            </w:r>
            <w:r>
              <w:rPr>
                <w:szCs w:val="24"/>
              </w:rPr>
              <w:tab/>
            </w:r>
            <w:r w:rsidRPr="00B80E30">
              <w:rPr>
                <w:szCs w:val="24"/>
              </w:rPr>
              <w:t>Develop and apply strategies based on one’s own experience in preventing or solving problems.</w:t>
            </w:r>
          </w:p>
        </w:tc>
      </w:tr>
      <w:tr w:rsidR="00E06930" w:rsidRPr="00B80E30" w14:paraId="31246C08" w14:textId="77777777">
        <w:tc>
          <w:tcPr>
            <w:tcW w:w="720" w:type="dxa"/>
            <w:vAlign w:val="center"/>
          </w:tcPr>
          <w:p w14:paraId="3EC4995C" w14:textId="77777777" w:rsidR="00E06930" w:rsidRPr="00B80E30" w:rsidRDefault="00E06930" w:rsidP="00E06930">
            <w:pPr>
              <w:jc w:val="center"/>
              <w:rPr>
                <w:szCs w:val="24"/>
              </w:rPr>
            </w:pPr>
            <w:r w:rsidRPr="00B80E30">
              <w:rPr>
                <w:szCs w:val="24"/>
              </w:rPr>
              <w:t>X</w:t>
            </w:r>
          </w:p>
        </w:tc>
        <w:tc>
          <w:tcPr>
            <w:tcW w:w="8640" w:type="dxa"/>
          </w:tcPr>
          <w:p w14:paraId="173C380A" w14:textId="77777777" w:rsidR="00E06930" w:rsidRPr="00B80E30" w:rsidRDefault="00E06930" w:rsidP="00E06930">
            <w:pPr>
              <w:ind w:left="252" w:hanging="360"/>
              <w:rPr>
                <w:szCs w:val="24"/>
              </w:rPr>
            </w:pPr>
            <w:r w:rsidRPr="00B80E30">
              <w:rPr>
                <w:szCs w:val="24"/>
              </w:rPr>
              <w:t>Goal 4:  make decisions and act as responsible members of society</w:t>
            </w:r>
          </w:p>
          <w:p w14:paraId="7C3E9465" w14:textId="77777777" w:rsidR="00E06930" w:rsidRPr="00B80E30" w:rsidRDefault="00E06930" w:rsidP="00E06930">
            <w:pPr>
              <w:ind w:left="252" w:hanging="360"/>
              <w:rPr>
                <w:szCs w:val="24"/>
              </w:rPr>
            </w:pPr>
            <w:r>
              <w:rPr>
                <w:szCs w:val="24"/>
              </w:rPr>
              <w:t>1.</w:t>
            </w:r>
            <w:r>
              <w:rPr>
                <w:szCs w:val="24"/>
              </w:rPr>
              <w:tab/>
            </w:r>
            <w:r w:rsidRPr="00B80E30">
              <w:rPr>
                <w:szCs w:val="24"/>
              </w:rPr>
              <w:t>Explain reasoning and identify information used to support decisions.</w:t>
            </w:r>
          </w:p>
          <w:p w14:paraId="07CFF2D0" w14:textId="77777777" w:rsidR="00E06930" w:rsidRPr="00B80E30" w:rsidRDefault="00E06930" w:rsidP="00E06930">
            <w:pPr>
              <w:ind w:left="252" w:hanging="360"/>
              <w:rPr>
                <w:szCs w:val="24"/>
              </w:rPr>
            </w:pPr>
            <w:r w:rsidRPr="00B80E30">
              <w:rPr>
                <w:szCs w:val="24"/>
              </w:rPr>
              <w:t>5.</w:t>
            </w:r>
            <w:r>
              <w:rPr>
                <w:szCs w:val="24"/>
              </w:rPr>
              <w:tab/>
            </w:r>
            <w:r w:rsidRPr="00B80E30">
              <w:rPr>
                <w:szCs w:val="24"/>
              </w:rPr>
              <w:t>Develop, monitor and revise plans of action to meet deadlines and accomplish goals.</w:t>
            </w:r>
          </w:p>
          <w:p w14:paraId="4FA2BC73" w14:textId="77777777" w:rsidR="00E06930" w:rsidRPr="00B80E30" w:rsidRDefault="00E06930" w:rsidP="00E06930">
            <w:pPr>
              <w:ind w:left="252" w:hanging="360"/>
              <w:rPr>
                <w:szCs w:val="24"/>
              </w:rPr>
            </w:pPr>
            <w:r>
              <w:rPr>
                <w:szCs w:val="24"/>
              </w:rPr>
              <w:t>8.</w:t>
            </w:r>
            <w:r>
              <w:rPr>
                <w:szCs w:val="24"/>
              </w:rPr>
              <w:tab/>
            </w:r>
            <w:r w:rsidRPr="00B80E30">
              <w:rPr>
                <w:szCs w:val="24"/>
              </w:rPr>
              <w:t>Explore, prepare for and seek educational and job opportunities.</w:t>
            </w:r>
          </w:p>
        </w:tc>
      </w:tr>
    </w:tbl>
    <w:p w14:paraId="5D514A18" w14:textId="77777777" w:rsidR="00E06930" w:rsidRPr="00B80E30" w:rsidRDefault="00E06930">
      <w:pPr>
        <w:rPr>
          <w:szCs w:val="24"/>
        </w:rPr>
      </w:pPr>
    </w:p>
    <w:p w14:paraId="129456BC" w14:textId="77777777" w:rsidR="00E06930" w:rsidRPr="00B80E30" w:rsidRDefault="00E06930">
      <w:pPr>
        <w:rPr>
          <w:szCs w:val="24"/>
        </w:rPr>
      </w:pPr>
      <w:r w:rsidRPr="00B80E30">
        <w:rPr>
          <w:szCs w:val="24"/>
        </w:rPr>
        <w:t>This lesson supports the development of skills in the following academic content areas.</w:t>
      </w:r>
    </w:p>
    <w:p w14:paraId="5FD01FDE" w14:textId="77777777" w:rsidR="00E06930" w:rsidRPr="00B80E30" w:rsidRDefault="00E06930">
      <w:pPr>
        <w:rPr>
          <w:szCs w:val="24"/>
        </w:rPr>
      </w:pPr>
      <w:r w:rsidRPr="00B80E30">
        <w:rPr>
          <w:szCs w:val="24"/>
        </w:rPr>
        <w:t>Academic Content Area(s)</w:t>
      </w:r>
      <w:r w:rsidRPr="00B80E30">
        <w:rPr>
          <w:szCs w:val="24"/>
        </w:rPr>
        <w:tab/>
      </w:r>
      <w:r w:rsidRPr="00B80E30">
        <w:rPr>
          <w:szCs w:val="24"/>
        </w:rPr>
        <w:tab/>
      </w:r>
      <w:r w:rsidRPr="00B80E30">
        <w:rPr>
          <w:szCs w:val="24"/>
        </w:rPr>
        <w:tab/>
        <w:t>Specific Skill(s)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3240"/>
        <w:gridCol w:w="5400"/>
      </w:tblGrid>
      <w:tr w:rsidR="00E06930" w:rsidRPr="00B80E30" w14:paraId="7A8ED5AD" w14:textId="77777777">
        <w:tc>
          <w:tcPr>
            <w:tcW w:w="720" w:type="dxa"/>
            <w:vAlign w:val="center"/>
          </w:tcPr>
          <w:p w14:paraId="4E6382FB" w14:textId="77777777" w:rsidR="00E06930" w:rsidRPr="00B80E30" w:rsidRDefault="00E06930" w:rsidP="00E06930">
            <w:pPr>
              <w:jc w:val="center"/>
              <w:rPr>
                <w:szCs w:val="24"/>
              </w:rPr>
            </w:pPr>
            <w:r w:rsidRPr="00B80E30">
              <w:rPr>
                <w:szCs w:val="24"/>
              </w:rPr>
              <w:t>X</w:t>
            </w:r>
          </w:p>
        </w:tc>
        <w:tc>
          <w:tcPr>
            <w:tcW w:w="3240" w:type="dxa"/>
          </w:tcPr>
          <w:p w14:paraId="5AA4B046" w14:textId="77777777" w:rsidR="00E06930" w:rsidRPr="00B80E30" w:rsidRDefault="00E06930">
            <w:pPr>
              <w:rPr>
                <w:szCs w:val="24"/>
              </w:rPr>
            </w:pPr>
            <w:r w:rsidRPr="00B80E30">
              <w:rPr>
                <w:szCs w:val="24"/>
              </w:rPr>
              <w:t>Communication Arts</w:t>
            </w:r>
          </w:p>
        </w:tc>
        <w:tc>
          <w:tcPr>
            <w:tcW w:w="5400" w:type="dxa"/>
          </w:tcPr>
          <w:p w14:paraId="7B0B4624" w14:textId="77777777" w:rsidR="00E06930" w:rsidRPr="00B80E30" w:rsidRDefault="00E06930">
            <w:pPr>
              <w:rPr>
                <w:szCs w:val="24"/>
              </w:rPr>
            </w:pPr>
            <w:r w:rsidRPr="00B80E30">
              <w:rPr>
                <w:szCs w:val="24"/>
              </w:rPr>
              <w:t>Reading and writing skills</w:t>
            </w:r>
          </w:p>
        </w:tc>
      </w:tr>
      <w:tr w:rsidR="00E06930" w:rsidRPr="00B80E30" w14:paraId="389E6A62" w14:textId="77777777">
        <w:tc>
          <w:tcPr>
            <w:tcW w:w="720" w:type="dxa"/>
            <w:vAlign w:val="center"/>
          </w:tcPr>
          <w:p w14:paraId="54A83EC3" w14:textId="77777777" w:rsidR="00E06930" w:rsidRPr="00B80E30" w:rsidRDefault="00E06930" w:rsidP="00E06930">
            <w:pPr>
              <w:jc w:val="center"/>
              <w:rPr>
                <w:szCs w:val="24"/>
              </w:rPr>
            </w:pPr>
            <w:r w:rsidRPr="00B80E30">
              <w:rPr>
                <w:szCs w:val="24"/>
              </w:rPr>
              <w:t>X</w:t>
            </w:r>
          </w:p>
        </w:tc>
        <w:tc>
          <w:tcPr>
            <w:tcW w:w="3240" w:type="dxa"/>
          </w:tcPr>
          <w:p w14:paraId="557CB4DA" w14:textId="77777777" w:rsidR="00E06930" w:rsidRPr="00B80E30" w:rsidRDefault="00E06930">
            <w:pPr>
              <w:rPr>
                <w:szCs w:val="24"/>
              </w:rPr>
            </w:pPr>
            <w:r w:rsidRPr="00B80E30">
              <w:rPr>
                <w:szCs w:val="24"/>
              </w:rPr>
              <w:t>Mathematics</w:t>
            </w:r>
          </w:p>
        </w:tc>
        <w:tc>
          <w:tcPr>
            <w:tcW w:w="5400" w:type="dxa"/>
          </w:tcPr>
          <w:p w14:paraId="2C32EC42" w14:textId="77777777" w:rsidR="00E06930" w:rsidRPr="00B80E30" w:rsidRDefault="00E06930">
            <w:pPr>
              <w:rPr>
                <w:szCs w:val="24"/>
              </w:rPr>
            </w:pPr>
            <w:r w:rsidRPr="00B80E30">
              <w:rPr>
                <w:szCs w:val="24"/>
              </w:rPr>
              <w:t>Math skills; data analysis</w:t>
            </w:r>
          </w:p>
        </w:tc>
      </w:tr>
      <w:tr w:rsidR="00E06930" w:rsidRPr="00B80E30" w14:paraId="01EB8B51" w14:textId="77777777">
        <w:tc>
          <w:tcPr>
            <w:tcW w:w="720" w:type="dxa"/>
            <w:vAlign w:val="center"/>
          </w:tcPr>
          <w:p w14:paraId="3063F33D" w14:textId="77777777" w:rsidR="00E06930" w:rsidRPr="00B80E30" w:rsidRDefault="00E06930" w:rsidP="00E06930">
            <w:pPr>
              <w:jc w:val="center"/>
              <w:rPr>
                <w:szCs w:val="24"/>
              </w:rPr>
            </w:pPr>
          </w:p>
        </w:tc>
        <w:tc>
          <w:tcPr>
            <w:tcW w:w="3240" w:type="dxa"/>
          </w:tcPr>
          <w:p w14:paraId="05774980" w14:textId="77777777" w:rsidR="00E06930" w:rsidRPr="00B80E30" w:rsidRDefault="00E06930">
            <w:pPr>
              <w:rPr>
                <w:szCs w:val="24"/>
              </w:rPr>
            </w:pPr>
            <w:r w:rsidRPr="00B80E30">
              <w:rPr>
                <w:szCs w:val="24"/>
              </w:rPr>
              <w:t>Social Studies</w:t>
            </w:r>
          </w:p>
        </w:tc>
        <w:tc>
          <w:tcPr>
            <w:tcW w:w="5400" w:type="dxa"/>
          </w:tcPr>
          <w:p w14:paraId="4C4B5AE9" w14:textId="77777777" w:rsidR="00E06930" w:rsidRPr="00B80E30" w:rsidRDefault="00E06930">
            <w:pPr>
              <w:rPr>
                <w:szCs w:val="24"/>
              </w:rPr>
            </w:pPr>
          </w:p>
        </w:tc>
      </w:tr>
      <w:tr w:rsidR="00E06930" w:rsidRPr="00B80E30" w14:paraId="51D846CF" w14:textId="77777777">
        <w:tc>
          <w:tcPr>
            <w:tcW w:w="720" w:type="dxa"/>
            <w:vAlign w:val="center"/>
          </w:tcPr>
          <w:p w14:paraId="444C60C4" w14:textId="77777777" w:rsidR="00E06930" w:rsidRPr="00B80E30" w:rsidRDefault="00E06930" w:rsidP="00E06930">
            <w:pPr>
              <w:jc w:val="center"/>
              <w:rPr>
                <w:szCs w:val="24"/>
              </w:rPr>
            </w:pPr>
            <w:r w:rsidRPr="00B80E30">
              <w:rPr>
                <w:szCs w:val="24"/>
              </w:rPr>
              <w:t>X</w:t>
            </w:r>
          </w:p>
        </w:tc>
        <w:tc>
          <w:tcPr>
            <w:tcW w:w="3240" w:type="dxa"/>
          </w:tcPr>
          <w:p w14:paraId="41291DD7" w14:textId="77777777" w:rsidR="00E06930" w:rsidRPr="00B80E30" w:rsidRDefault="00E06930">
            <w:pPr>
              <w:rPr>
                <w:szCs w:val="24"/>
              </w:rPr>
            </w:pPr>
            <w:r w:rsidRPr="00B80E30">
              <w:rPr>
                <w:szCs w:val="24"/>
              </w:rPr>
              <w:t>Science</w:t>
            </w:r>
          </w:p>
        </w:tc>
        <w:tc>
          <w:tcPr>
            <w:tcW w:w="5400" w:type="dxa"/>
          </w:tcPr>
          <w:p w14:paraId="616A9B64" w14:textId="77777777" w:rsidR="00E06930" w:rsidRPr="00B80E30" w:rsidRDefault="00E06930">
            <w:pPr>
              <w:rPr>
                <w:szCs w:val="24"/>
              </w:rPr>
            </w:pPr>
            <w:r w:rsidRPr="00B80E30">
              <w:rPr>
                <w:szCs w:val="24"/>
              </w:rPr>
              <w:t>Science skills; scientific inquiry</w:t>
            </w:r>
          </w:p>
        </w:tc>
      </w:tr>
      <w:tr w:rsidR="00E06930" w:rsidRPr="00B80E30" w14:paraId="4BBE7039" w14:textId="77777777">
        <w:tc>
          <w:tcPr>
            <w:tcW w:w="720" w:type="dxa"/>
            <w:vAlign w:val="center"/>
          </w:tcPr>
          <w:p w14:paraId="71215A39" w14:textId="77777777" w:rsidR="00E06930" w:rsidRPr="00B80E30" w:rsidRDefault="00E06930" w:rsidP="00E06930">
            <w:pPr>
              <w:jc w:val="center"/>
              <w:rPr>
                <w:szCs w:val="24"/>
              </w:rPr>
            </w:pPr>
          </w:p>
        </w:tc>
        <w:tc>
          <w:tcPr>
            <w:tcW w:w="3240" w:type="dxa"/>
          </w:tcPr>
          <w:p w14:paraId="278F338C" w14:textId="77777777" w:rsidR="00E06930" w:rsidRPr="00B80E30" w:rsidRDefault="00E06930">
            <w:pPr>
              <w:rPr>
                <w:szCs w:val="24"/>
              </w:rPr>
            </w:pPr>
            <w:r w:rsidRPr="00B80E30">
              <w:rPr>
                <w:szCs w:val="24"/>
              </w:rPr>
              <w:t>Health/Physical Education</w:t>
            </w:r>
          </w:p>
        </w:tc>
        <w:tc>
          <w:tcPr>
            <w:tcW w:w="5400" w:type="dxa"/>
          </w:tcPr>
          <w:p w14:paraId="3BB938A2" w14:textId="77777777" w:rsidR="00E06930" w:rsidRPr="00B80E30" w:rsidRDefault="00E06930">
            <w:pPr>
              <w:rPr>
                <w:szCs w:val="24"/>
              </w:rPr>
            </w:pPr>
          </w:p>
        </w:tc>
      </w:tr>
      <w:tr w:rsidR="00E06930" w:rsidRPr="00B80E30" w14:paraId="3304FD82" w14:textId="77777777">
        <w:tc>
          <w:tcPr>
            <w:tcW w:w="720" w:type="dxa"/>
            <w:vAlign w:val="center"/>
          </w:tcPr>
          <w:p w14:paraId="63E41E96" w14:textId="77777777" w:rsidR="00E06930" w:rsidRPr="00B80E30" w:rsidRDefault="00E06930" w:rsidP="00E06930">
            <w:pPr>
              <w:jc w:val="center"/>
              <w:rPr>
                <w:szCs w:val="24"/>
              </w:rPr>
            </w:pPr>
          </w:p>
        </w:tc>
        <w:tc>
          <w:tcPr>
            <w:tcW w:w="3240" w:type="dxa"/>
          </w:tcPr>
          <w:p w14:paraId="41763F34" w14:textId="77777777" w:rsidR="00E06930" w:rsidRPr="00B80E30" w:rsidRDefault="00E06930">
            <w:pPr>
              <w:rPr>
                <w:szCs w:val="24"/>
              </w:rPr>
            </w:pPr>
            <w:r w:rsidRPr="00B80E30">
              <w:rPr>
                <w:szCs w:val="24"/>
              </w:rPr>
              <w:t>Fine Arts</w:t>
            </w:r>
          </w:p>
        </w:tc>
        <w:tc>
          <w:tcPr>
            <w:tcW w:w="5400" w:type="dxa"/>
          </w:tcPr>
          <w:p w14:paraId="70637824" w14:textId="77777777" w:rsidR="00E06930" w:rsidRPr="00B80E30" w:rsidRDefault="00E06930">
            <w:pPr>
              <w:rPr>
                <w:szCs w:val="24"/>
              </w:rPr>
            </w:pPr>
          </w:p>
        </w:tc>
      </w:tr>
    </w:tbl>
    <w:p w14:paraId="617E2497" w14:textId="77777777" w:rsidR="00E06930" w:rsidRPr="00B80E30" w:rsidRDefault="00E06930">
      <w:pPr>
        <w:rPr>
          <w:szCs w:val="24"/>
        </w:rPr>
      </w:pPr>
    </w:p>
    <w:p w14:paraId="3F4E8FD2" w14:textId="77777777" w:rsidR="00E06930" w:rsidRPr="00B80E30" w:rsidRDefault="00E06930">
      <w:pPr>
        <w:rPr>
          <w:szCs w:val="24"/>
        </w:rPr>
      </w:pPr>
      <w:r w:rsidRPr="00B80E30">
        <w:rPr>
          <w:szCs w:val="24"/>
        </w:rPr>
        <w:t>Enduring Life Skill(s)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2124"/>
        <w:gridCol w:w="756"/>
        <w:gridCol w:w="2196"/>
        <w:gridCol w:w="774"/>
        <w:gridCol w:w="2790"/>
      </w:tblGrid>
      <w:tr w:rsidR="00E06930" w:rsidRPr="00B80E30" w14:paraId="0DA2420F" w14:textId="77777777">
        <w:tc>
          <w:tcPr>
            <w:tcW w:w="720" w:type="dxa"/>
          </w:tcPr>
          <w:p w14:paraId="43F03265" w14:textId="77777777" w:rsidR="00E06930" w:rsidRPr="00B80E30" w:rsidRDefault="00E06930">
            <w:pPr>
              <w:rPr>
                <w:szCs w:val="24"/>
              </w:rPr>
            </w:pPr>
          </w:p>
        </w:tc>
        <w:tc>
          <w:tcPr>
            <w:tcW w:w="2124" w:type="dxa"/>
          </w:tcPr>
          <w:p w14:paraId="70CA34FD" w14:textId="77777777" w:rsidR="00E06930" w:rsidRPr="00B80E30" w:rsidRDefault="00E06930">
            <w:pPr>
              <w:rPr>
                <w:szCs w:val="24"/>
              </w:rPr>
            </w:pPr>
            <w:r w:rsidRPr="00B80E30">
              <w:rPr>
                <w:szCs w:val="24"/>
              </w:rPr>
              <w:t>Perseverance</w:t>
            </w:r>
          </w:p>
        </w:tc>
        <w:tc>
          <w:tcPr>
            <w:tcW w:w="756" w:type="dxa"/>
          </w:tcPr>
          <w:p w14:paraId="185FC81F" w14:textId="77777777" w:rsidR="00E06930" w:rsidRPr="00B80E30" w:rsidRDefault="00E06930">
            <w:pPr>
              <w:rPr>
                <w:szCs w:val="24"/>
              </w:rPr>
            </w:pPr>
            <w:r w:rsidRPr="00B80E30">
              <w:rPr>
                <w:szCs w:val="24"/>
              </w:rPr>
              <w:t>X</w:t>
            </w:r>
          </w:p>
        </w:tc>
        <w:tc>
          <w:tcPr>
            <w:tcW w:w="2196" w:type="dxa"/>
          </w:tcPr>
          <w:p w14:paraId="2D8D0AA1" w14:textId="77777777" w:rsidR="00E06930" w:rsidRPr="00B80E30" w:rsidRDefault="00E06930">
            <w:pPr>
              <w:rPr>
                <w:szCs w:val="24"/>
              </w:rPr>
            </w:pPr>
            <w:r w:rsidRPr="00B80E30">
              <w:rPr>
                <w:szCs w:val="24"/>
              </w:rPr>
              <w:t xml:space="preserve"> Integrity</w:t>
            </w:r>
          </w:p>
        </w:tc>
        <w:tc>
          <w:tcPr>
            <w:tcW w:w="774" w:type="dxa"/>
          </w:tcPr>
          <w:p w14:paraId="16DD9344" w14:textId="77777777" w:rsidR="00E06930" w:rsidRPr="00B80E30" w:rsidRDefault="00E06930">
            <w:pPr>
              <w:rPr>
                <w:szCs w:val="24"/>
              </w:rPr>
            </w:pPr>
            <w:r w:rsidRPr="00B80E30">
              <w:rPr>
                <w:szCs w:val="24"/>
              </w:rPr>
              <w:t>X</w:t>
            </w:r>
          </w:p>
        </w:tc>
        <w:tc>
          <w:tcPr>
            <w:tcW w:w="2790" w:type="dxa"/>
          </w:tcPr>
          <w:p w14:paraId="4D6743D6" w14:textId="77777777" w:rsidR="00E06930" w:rsidRPr="00B80E30" w:rsidRDefault="00E06930">
            <w:pPr>
              <w:rPr>
                <w:szCs w:val="24"/>
              </w:rPr>
            </w:pPr>
            <w:r w:rsidRPr="00B80E30">
              <w:rPr>
                <w:szCs w:val="24"/>
              </w:rPr>
              <w:t>Problem Solving</w:t>
            </w:r>
          </w:p>
        </w:tc>
      </w:tr>
      <w:tr w:rsidR="00E06930" w:rsidRPr="00B80E30" w14:paraId="24E0C40A" w14:textId="77777777">
        <w:tc>
          <w:tcPr>
            <w:tcW w:w="720" w:type="dxa"/>
          </w:tcPr>
          <w:p w14:paraId="24CD00B5" w14:textId="77777777" w:rsidR="00E06930" w:rsidRPr="00B80E30" w:rsidRDefault="00E06930">
            <w:pPr>
              <w:rPr>
                <w:szCs w:val="24"/>
              </w:rPr>
            </w:pPr>
            <w:r w:rsidRPr="00B80E30">
              <w:rPr>
                <w:szCs w:val="24"/>
              </w:rPr>
              <w:t>X</w:t>
            </w:r>
          </w:p>
        </w:tc>
        <w:tc>
          <w:tcPr>
            <w:tcW w:w="2124" w:type="dxa"/>
          </w:tcPr>
          <w:p w14:paraId="67A0EFA0" w14:textId="77777777" w:rsidR="00E06930" w:rsidRPr="00B80E30" w:rsidRDefault="00E06930">
            <w:pPr>
              <w:rPr>
                <w:szCs w:val="24"/>
              </w:rPr>
            </w:pPr>
            <w:r w:rsidRPr="00B80E30">
              <w:rPr>
                <w:szCs w:val="24"/>
              </w:rPr>
              <w:t>Courage</w:t>
            </w:r>
          </w:p>
        </w:tc>
        <w:tc>
          <w:tcPr>
            <w:tcW w:w="756" w:type="dxa"/>
          </w:tcPr>
          <w:p w14:paraId="2415BF18" w14:textId="77777777" w:rsidR="00E06930" w:rsidRPr="00B80E30" w:rsidRDefault="00E06930">
            <w:pPr>
              <w:rPr>
                <w:szCs w:val="24"/>
              </w:rPr>
            </w:pPr>
          </w:p>
        </w:tc>
        <w:tc>
          <w:tcPr>
            <w:tcW w:w="2196" w:type="dxa"/>
          </w:tcPr>
          <w:p w14:paraId="7150B9C2" w14:textId="77777777" w:rsidR="00E06930" w:rsidRPr="00B80E30" w:rsidRDefault="00E06930">
            <w:pPr>
              <w:rPr>
                <w:szCs w:val="24"/>
              </w:rPr>
            </w:pPr>
            <w:r w:rsidRPr="00B80E30">
              <w:rPr>
                <w:szCs w:val="24"/>
              </w:rPr>
              <w:t>Compassion</w:t>
            </w:r>
          </w:p>
        </w:tc>
        <w:tc>
          <w:tcPr>
            <w:tcW w:w="774" w:type="dxa"/>
          </w:tcPr>
          <w:p w14:paraId="40F3309A" w14:textId="77777777" w:rsidR="00E06930" w:rsidRPr="00B80E30" w:rsidRDefault="00E06930">
            <w:pPr>
              <w:rPr>
                <w:szCs w:val="24"/>
              </w:rPr>
            </w:pPr>
          </w:p>
        </w:tc>
        <w:tc>
          <w:tcPr>
            <w:tcW w:w="2790" w:type="dxa"/>
          </w:tcPr>
          <w:p w14:paraId="4C9C57CA" w14:textId="77777777" w:rsidR="00E06930" w:rsidRPr="00B80E30" w:rsidRDefault="00E06930">
            <w:pPr>
              <w:rPr>
                <w:szCs w:val="24"/>
              </w:rPr>
            </w:pPr>
            <w:r w:rsidRPr="00B80E30">
              <w:rPr>
                <w:szCs w:val="24"/>
              </w:rPr>
              <w:t>Tolerance</w:t>
            </w:r>
          </w:p>
        </w:tc>
      </w:tr>
      <w:tr w:rsidR="00E06930" w:rsidRPr="00B80E30" w14:paraId="3CE95BCA" w14:textId="77777777">
        <w:tc>
          <w:tcPr>
            <w:tcW w:w="720" w:type="dxa"/>
          </w:tcPr>
          <w:p w14:paraId="5DCD7D70" w14:textId="77777777" w:rsidR="00E06930" w:rsidRPr="00B80E30" w:rsidRDefault="00E06930">
            <w:pPr>
              <w:rPr>
                <w:szCs w:val="24"/>
              </w:rPr>
            </w:pPr>
            <w:r w:rsidRPr="00B80E30">
              <w:rPr>
                <w:szCs w:val="24"/>
              </w:rPr>
              <w:t>X</w:t>
            </w:r>
          </w:p>
        </w:tc>
        <w:tc>
          <w:tcPr>
            <w:tcW w:w="2124" w:type="dxa"/>
          </w:tcPr>
          <w:p w14:paraId="2F52084E" w14:textId="77777777" w:rsidR="00E06930" w:rsidRPr="00B80E30" w:rsidRDefault="00E06930">
            <w:pPr>
              <w:rPr>
                <w:szCs w:val="24"/>
              </w:rPr>
            </w:pPr>
            <w:r w:rsidRPr="00B80E30">
              <w:rPr>
                <w:szCs w:val="24"/>
              </w:rPr>
              <w:t>Respect</w:t>
            </w:r>
          </w:p>
        </w:tc>
        <w:tc>
          <w:tcPr>
            <w:tcW w:w="756" w:type="dxa"/>
          </w:tcPr>
          <w:p w14:paraId="79157146" w14:textId="77777777" w:rsidR="00E06930" w:rsidRPr="00B80E30" w:rsidRDefault="00E06930">
            <w:pPr>
              <w:rPr>
                <w:szCs w:val="24"/>
              </w:rPr>
            </w:pPr>
            <w:r w:rsidRPr="00B80E30">
              <w:rPr>
                <w:szCs w:val="24"/>
              </w:rPr>
              <w:t>X</w:t>
            </w:r>
          </w:p>
        </w:tc>
        <w:tc>
          <w:tcPr>
            <w:tcW w:w="2196" w:type="dxa"/>
          </w:tcPr>
          <w:p w14:paraId="46A77B92" w14:textId="77777777" w:rsidR="00E06930" w:rsidRPr="00B80E30" w:rsidRDefault="00E06930">
            <w:pPr>
              <w:rPr>
                <w:szCs w:val="24"/>
              </w:rPr>
            </w:pPr>
            <w:r w:rsidRPr="00B80E30">
              <w:rPr>
                <w:szCs w:val="24"/>
              </w:rPr>
              <w:t>Goal Setting</w:t>
            </w:r>
          </w:p>
        </w:tc>
        <w:tc>
          <w:tcPr>
            <w:tcW w:w="774" w:type="dxa"/>
          </w:tcPr>
          <w:p w14:paraId="223C74AB" w14:textId="77777777" w:rsidR="00E06930" w:rsidRPr="00B80E30" w:rsidRDefault="00E06930">
            <w:pPr>
              <w:rPr>
                <w:szCs w:val="24"/>
              </w:rPr>
            </w:pPr>
          </w:p>
        </w:tc>
        <w:tc>
          <w:tcPr>
            <w:tcW w:w="2790" w:type="dxa"/>
          </w:tcPr>
          <w:p w14:paraId="04549BCB" w14:textId="77777777" w:rsidR="00E06930" w:rsidRPr="00B80E30" w:rsidRDefault="00E06930">
            <w:pPr>
              <w:rPr>
                <w:szCs w:val="24"/>
              </w:rPr>
            </w:pPr>
          </w:p>
        </w:tc>
      </w:tr>
    </w:tbl>
    <w:p w14:paraId="5F733231" w14:textId="77777777" w:rsidR="00E06930" w:rsidRDefault="00E06930">
      <w:pPr>
        <w:rPr>
          <w:szCs w:val="24"/>
        </w:rPr>
      </w:pPr>
    </w:p>
    <w:p w14:paraId="61596B86" w14:textId="77777777" w:rsidR="00E06930" w:rsidRPr="00944881" w:rsidRDefault="00E06930" w:rsidP="00E06930">
      <w:r w:rsidRPr="00944881">
        <w:rPr>
          <w:b/>
          <w:bCs/>
        </w:rPr>
        <w:t>Lesson Measurable Learning Objectives: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06930" w:rsidRPr="00944881" w14:paraId="23514576" w14:textId="77777777">
        <w:trPr>
          <w:trHeight w:val="377"/>
        </w:trPr>
        <w:tc>
          <w:tcPr>
            <w:tcW w:w="9379" w:type="dxa"/>
          </w:tcPr>
          <w:p w14:paraId="3E7ED8D5" w14:textId="77777777" w:rsidR="00E06930" w:rsidRPr="00944881" w:rsidRDefault="00E06930" w:rsidP="00E06930">
            <w:pPr>
              <w:pStyle w:val="BodyText"/>
              <w:rPr>
                <w:b w:val="0"/>
              </w:rPr>
            </w:pPr>
            <w:r w:rsidRPr="00944881">
              <w:rPr>
                <w:b w:val="0"/>
              </w:rPr>
              <w:t>The student will complete the checklist for his/her portfolio.</w:t>
            </w:r>
            <w:r>
              <w:rPr>
                <w:b w:val="0"/>
              </w:rPr>
              <w:t xml:space="preserve"> The student will evaluate his/her experiences and preparation through completion of the “Mapping It Out” activity sheet.</w:t>
            </w:r>
          </w:p>
        </w:tc>
      </w:tr>
    </w:tbl>
    <w:p w14:paraId="7FE290C9" w14:textId="77777777" w:rsidR="00E06930" w:rsidRPr="00B80E30" w:rsidRDefault="00E06930">
      <w:pPr>
        <w:rPr>
          <w:szCs w:val="24"/>
        </w:rPr>
      </w:pPr>
    </w:p>
    <w:p w14:paraId="31D975D1" w14:textId="77777777" w:rsidR="00E06930" w:rsidRPr="00C04E22" w:rsidRDefault="00E06930">
      <w:pPr>
        <w:rPr>
          <w:b/>
          <w:szCs w:val="24"/>
        </w:rPr>
      </w:pPr>
      <w:r w:rsidRPr="00C04E22">
        <w:rPr>
          <w:b/>
          <w:szCs w:val="24"/>
        </w:rPr>
        <w:t xml:space="preserve">Lesson </w:t>
      </w:r>
      <w:r w:rsidRPr="00944881">
        <w:rPr>
          <w:b/>
          <w:szCs w:val="24"/>
        </w:rPr>
        <w:t>Formative</w:t>
      </w:r>
      <w:r>
        <w:rPr>
          <w:b/>
          <w:color w:val="FF0000"/>
          <w:szCs w:val="24"/>
        </w:rPr>
        <w:t xml:space="preserve"> </w:t>
      </w:r>
      <w:r w:rsidRPr="00C04E22">
        <w:rPr>
          <w:b/>
          <w:szCs w:val="24"/>
        </w:rPr>
        <w:t xml:space="preserve">Assessment (acceptable evidence):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E06930" w:rsidRPr="00B80E30" w14:paraId="16CDEB9A" w14:textId="77777777">
        <w:trPr>
          <w:trHeight w:val="773"/>
        </w:trPr>
        <w:tc>
          <w:tcPr>
            <w:tcW w:w="9360" w:type="dxa"/>
          </w:tcPr>
          <w:p w14:paraId="7E89A412" w14:textId="77777777" w:rsidR="00E06930" w:rsidRPr="00B80E30" w:rsidRDefault="00E06930">
            <w:pPr>
              <w:rPr>
                <w:szCs w:val="24"/>
              </w:rPr>
            </w:pPr>
            <w:r w:rsidRPr="007D5581">
              <w:rPr>
                <w:b/>
                <w:szCs w:val="24"/>
              </w:rPr>
              <w:t xml:space="preserve">Assessment should relate to the performance outcome for goals, objectives </w:t>
            </w:r>
            <w:r w:rsidR="00025CF9">
              <w:rPr>
                <w:b/>
                <w:szCs w:val="24"/>
              </w:rPr>
              <w:t>and GLE</w:t>
            </w:r>
            <w:r w:rsidRPr="001435C0">
              <w:rPr>
                <w:b/>
                <w:szCs w:val="24"/>
              </w:rPr>
              <w:t>s</w:t>
            </w:r>
            <w:r w:rsidRPr="007D5581">
              <w:rPr>
                <w:b/>
                <w:szCs w:val="24"/>
              </w:rPr>
              <w:t>.  Assessment can be question answer, performance activity, etc</w:t>
            </w:r>
            <w:r w:rsidRPr="00B80E30">
              <w:rPr>
                <w:szCs w:val="24"/>
              </w:rPr>
              <w:t>.</w:t>
            </w:r>
          </w:p>
          <w:p w14:paraId="01683BE2" w14:textId="77777777" w:rsidR="00E06930" w:rsidRPr="00B80E30" w:rsidRDefault="00E06930" w:rsidP="00E06930">
            <w:pPr>
              <w:rPr>
                <w:szCs w:val="24"/>
              </w:rPr>
            </w:pPr>
            <w:r w:rsidRPr="00B80E30">
              <w:rPr>
                <w:szCs w:val="24"/>
              </w:rPr>
              <w:t xml:space="preserve">Students will collect and organize their completed self-information and reflection materials (as specified by the counselor); </w:t>
            </w:r>
            <w:r>
              <w:rPr>
                <w:szCs w:val="24"/>
              </w:rPr>
              <w:t>students will complete a self-assessment through use of the activity sheet.</w:t>
            </w:r>
          </w:p>
        </w:tc>
      </w:tr>
    </w:tbl>
    <w:p w14:paraId="74D423A6" w14:textId="77777777" w:rsidR="00E06930" w:rsidRPr="00B80E30" w:rsidRDefault="00E06930">
      <w:pPr>
        <w:rPr>
          <w:szCs w:val="24"/>
        </w:rPr>
      </w:pPr>
    </w:p>
    <w:p w14:paraId="09687F32" w14:textId="77777777" w:rsidR="00E06930" w:rsidRPr="00C04E22" w:rsidRDefault="00E06930">
      <w:pPr>
        <w:rPr>
          <w:b/>
          <w:szCs w:val="24"/>
        </w:rPr>
      </w:pPr>
      <w:r w:rsidRPr="00C04E22">
        <w:rPr>
          <w:b/>
          <w:szCs w:val="24"/>
        </w:rPr>
        <w:t>Lesson Preparation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E06930" w:rsidRPr="00B80E30" w14:paraId="3989BB31" w14:textId="77777777">
        <w:tc>
          <w:tcPr>
            <w:tcW w:w="9360" w:type="dxa"/>
          </w:tcPr>
          <w:p w14:paraId="08E461FB" w14:textId="77777777" w:rsidR="00E06930" w:rsidRPr="00B80E30" w:rsidRDefault="00E06930">
            <w:pPr>
              <w:rPr>
                <w:b/>
                <w:szCs w:val="24"/>
              </w:rPr>
            </w:pPr>
            <w:r w:rsidRPr="00B80E30">
              <w:rPr>
                <w:b/>
                <w:szCs w:val="24"/>
              </w:rPr>
              <w:t>Essential Questions:</w:t>
            </w:r>
          </w:p>
          <w:p w14:paraId="3C8F923B" w14:textId="77777777" w:rsidR="00E06930" w:rsidRPr="004D0174" w:rsidRDefault="00E06930">
            <w:pPr>
              <w:ind w:left="360"/>
              <w:rPr>
                <w:szCs w:val="24"/>
              </w:rPr>
            </w:pPr>
            <w:r w:rsidRPr="004D0174">
              <w:rPr>
                <w:szCs w:val="24"/>
              </w:rPr>
              <w:t xml:space="preserve">As you have traveled through your life’s journey, what roads have you taken to get to this point? </w:t>
            </w:r>
          </w:p>
          <w:p w14:paraId="6AE9B62D" w14:textId="77777777" w:rsidR="00E06930" w:rsidRPr="004D0174" w:rsidRDefault="00E06930">
            <w:pPr>
              <w:ind w:left="360"/>
              <w:rPr>
                <w:szCs w:val="24"/>
              </w:rPr>
            </w:pPr>
            <w:r w:rsidRPr="004D0174">
              <w:rPr>
                <w:szCs w:val="24"/>
              </w:rPr>
              <w:t>How have your choices affected planning for high school and beyond?</w:t>
            </w:r>
          </w:p>
          <w:p w14:paraId="22FEC6E6" w14:textId="77777777" w:rsidR="00E06930" w:rsidRPr="004D0174" w:rsidRDefault="00E06930">
            <w:pPr>
              <w:ind w:left="360"/>
              <w:rPr>
                <w:szCs w:val="24"/>
              </w:rPr>
            </w:pPr>
            <w:r w:rsidRPr="004D0174">
              <w:rPr>
                <w:szCs w:val="24"/>
              </w:rPr>
              <w:t>What options are available on the road ahead?</w:t>
            </w:r>
          </w:p>
          <w:p w14:paraId="2321246C" w14:textId="77777777" w:rsidR="00E06930" w:rsidRPr="004D0174" w:rsidRDefault="00E06930">
            <w:pPr>
              <w:ind w:left="360"/>
              <w:rPr>
                <w:szCs w:val="24"/>
              </w:rPr>
            </w:pPr>
            <w:r w:rsidRPr="004D0174">
              <w:rPr>
                <w:szCs w:val="24"/>
              </w:rPr>
              <w:t>How will you get where you want to go?</w:t>
            </w:r>
          </w:p>
          <w:p w14:paraId="497F05EC" w14:textId="77777777" w:rsidR="00E06930" w:rsidRPr="00B80E30" w:rsidRDefault="00E06930">
            <w:pPr>
              <w:rPr>
                <w:szCs w:val="24"/>
              </w:rPr>
            </w:pPr>
          </w:p>
          <w:p w14:paraId="2912FB8A" w14:textId="77777777" w:rsidR="00E06930" w:rsidRPr="00B80E30" w:rsidRDefault="00E06930">
            <w:pPr>
              <w:rPr>
                <w:b/>
                <w:szCs w:val="24"/>
              </w:rPr>
            </w:pPr>
            <w:r w:rsidRPr="00B80E30">
              <w:rPr>
                <w:b/>
                <w:szCs w:val="24"/>
              </w:rPr>
              <w:t xml:space="preserve">Engagement (Hook): </w:t>
            </w:r>
          </w:p>
          <w:p w14:paraId="58489793" w14:textId="77777777" w:rsidR="00E06930" w:rsidRPr="004D0174" w:rsidRDefault="00E06930" w:rsidP="00E06930">
            <w:pPr>
              <w:ind w:left="360"/>
              <w:rPr>
                <w:szCs w:val="24"/>
              </w:rPr>
            </w:pPr>
            <w:r w:rsidRPr="004D0174">
              <w:rPr>
                <w:szCs w:val="24"/>
              </w:rPr>
              <w:t>Enter the classroom with state road maps. If you have computer capability, you may want to use a site, such as MapQuest, Google Maps, etc., for this activity. Divide the students into groups of 3 to 5 students each. Students will choose one person from their group to be a recorder/secretary to write group responses. Introduce the activity by saying, “Today, we are going to plan a trip.”</w:t>
            </w:r>
          </w:p>
          <w:p w14:paraId="73EBD650" w14:textId="77777777" w:rsidR="00E06930" w:rsidRPr="0005330A" w:rsidRDefault="00E06930" w:rsidP="00E06930">
            <w:pPr>
              <w:rPr>
                <w:b/>
                <w:color w:val="FF0000"/>
                <w:szCs w:val="24"/>
              </w:rPr>
            </w:pPr>
          </w:p>
        </w:tc>
      </w:tr>
    </w:tbl>
    <w:p w14:paraId="73DF11A7" w14:textId="77777777" w:rsidR="00E06930" w:rsidRPr="00B80E30" w:rsidRDefault="00E06930">
      <w:pPr>
        <w:rPr>
          <w:szCs w:val="24"/>
        </w:rPr>
      </w:pPr>
    </w:p>
    <w:p w14:paraId="4FB51F1D" w14:textId="77777777" w:rsidR="00E06930" w:rsidRDefault="00E06930">
      <w:pPr>
        <w:rPr>
          <w:b/>
          <w:szCs w:val="24"/>
        </w:rPr>
      </w:pPr>
      <w:r w:rsidRPr="00B80E30">
        <w:rPr>
          <w:b/>
          <w:szCs w:val="24"/>
        </w:rPr>
        <w:t>Procedures</w:t>
      </w:r>
      <w:r>
        <w:rPr>
          <w:b/>
          <w:szCs w:val="24"/>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4590"/>
      </w:tblGrid>
      <w:tr w:rsidR="00E06930" w:rsidRPr="00B80E30" w14:paraId="0ECE50FB" w14:textId="77777777">
        <w:trPr>
          <w:trHeight w:val="1061"/>
        </w:trPr>
        <w:tc>
          <w:tcPr>
            <w:tcW w:w="4770" w:type="dxa"/>
          </w:tcPr>
          <w:p w14:paraId="727787A7" w14:textId="77777777" w:rsidR="00E06930" w:rsidRPr="00C04E22" w:rsidRDefault="00E06930">
            <w:pPr>
              <w:rPr>
                <w:sz w:val="22"/>
                <w:szCs w:val="22"/>
              </w:rPr>
            </w:pPr>
            <w:r w:rsidRPr="00C04E22">
              <w:rPr>
                <w:b/>
                <w:sz w:val="22"/>
                <w:szCs w:val="22"/>
              </w:rPr>
              <w:t>Instructor Procedures</w:t>
            </w:r>
            <w:r w:rsidRPr="00944881">
              <w:rPr>
                <w:b/>
                <w:sz w:val="22"/>
                <w:szCs w:val="22"/>
              </w:rPr>
              <w:t>/Instructional Strategies</w:t>
            </w:r>
            <w:r w:rsidRPr="00C04E22">
              <w:rPr>
                <w:sz w:val="22"/>
                <w:szCs w:val="22"/>
              </w:rPr>
              <w:t xml:space="preserve">: </w:t>
            </w:r>
          </w:p>
          <w:p w14:paraId="6E9C15FD" w14:textId="77777777" w:rsidR="00E06930" w:rsidRPr="00B80E30" w:rsidRDefault="00E06930">
            <w:pPr>
              <w:rPr>
                <w:szCs w:val="24"/>
              </w:rPr>
            </w:pPr>
          </w:p>
          <w:p w14:paraId="750482B8" w14:textId="77777777" w:rsidR="00E06930" w:rsidRPr="004D0174" w:rsidRDefault="00E06930">
            <w:pPr>
              <w:numPr>
                <w:ilvl w:val="0"/>
                <w:numId w:val="17"/>
              </w:numPr>
              <w:rPr>
                <w:szCs w:val="24"/>
              </w:rPr>
            </w:pPr>
            <w:r w:rsidRPr="004D0174">
              <w:rPr>
                <w:szCs w:val="24"/>
              </w:rPr>
              <w:t>“When I give the signal, you will have 5 minutes to find as many routes as possible. Ready?”</w:t>
            </w:r>
          </w:p>
          <w:p w14:paraId="4917B7C4" w14:textId="77777777" w:rsidR="00E06930" w:rsidRDefault="00E06930" w:rsidP="00E06930">
            <w:pPr>
              <w:ind w:left="360"/>
              <w:rPr>
                <w:szCs w:val="24"/>
              </w:rPr>
            </w:pPr>
          </w:p>
          <w:p w14:paraId="2DF1BBD6" w14:textId="77777777" w:rsidR="00E06930" w:rsidRPr="00B80E30" w:rsidRDefault="00E06930">
            <w:pPr>
              <w:rPr>
                <w:szCs w:val="24"/>
              </w:rPr>
            </w:pPr>
          </w:p>
          <w:p w14:paraId="2DBFCE38" w14:textId="77777777" w:rsidR="00E06930" w:rsidRPr="004D0174" w:rsidRDefault="00E06930">
            <w:pPr>
              <w:numPr>
                <w:ilvl w:val="0"/>
                <w:numId w:val="17"/>
              </w:numPr>
              <w:rPr>
                <w:szCs w:val="24"/>
              </w:rPr>
            </w:pPr>
            <w:r w:rsidRPr="004D0174">
              <w:rPr>
                <w:szCs w:val="24"/>
              </w:rPr>
              <w:t>Choose a destination beforehand that is distant from your students’ home town, let students know what that destination is, then begin again with the instructions noted above.</w:t>
            </w:r>
          </w:p>
          <w:p w14:paraId="32570D24" w14:textId="77777777" w:rsidR="00E06930" w:rsidRDefault="00E06930" w:rsidP="00E06930">
            <w:pPr>
              <w:ind w:left="360"/>
              <w:rPr>
                <w:szCs w:val="24"/>
              </w:rPr>
            </w:pPr>
          </w:p>
          <w:p w14:paraId="509FECE7" w14:textId="77777777" w:rsidR="00E06930" w:rsidRPr="004D0174" w:rsidRDefault="00E06930">
            <w:pPr>
              <w:numPr>
                <w:ilvl w:val="0"/>
                <w:numId w:val="17"/>
              </w:numPr>
              <w:rPr>
                <w:szCs w:val="24"/>
              </w:rPr>
            </w:pPr>
            <w:r w:rsidRPr="004D0174">
              <w:rPr>
                <w:szCs w:val="24"/>
              </w:rPr>
              <w:t xml:space="preserve">Once time is called, take a few minutes to discuss the number </w:t>
            </w:r>
            <w:r>
              <w:rPr>
                <w:szCs w:val="24"/>
              </w:rPr>
              <w:t>of routes</w:t>
            </w:r>
            <w:r>
              <w:rPr>
                <w:color w:val="FF0000"/>
                <w:szCs w:val="24"/>
              </w:rPr>
              <w:t xml:space="preserve"> </w:t>
            </w:r>
            <w:r w:rsidRPr="004D0174">
              <w:rPr>
                <w:szCs w:val="24"/>
              </w:rPr>
              <w:t xml:space="preserve">that the groups have discovered. </w:t>
            </w:r>
          </w:p>
          <w:p w14:paraId="2250370E" w14:textId="77777777" w:rsidR="00E06930" w:rsidRDefault="00E06930" w:rsidP="00E06930">
            <w:pPr>
              <w:pStyle w:val="ColorfulList-Accent11"/>
              <w:rPr>
                <w:szCs w:val="24"/>
              </w:rPr>
            </w:pPr>
          </w:p>
          <w:p w14:paraId="7A5CE574" w14:textId="77777777" w:rsidR="00E06930" w:rsidRPr="00B80E30" w:rsidRDefault="00E06930">
            <w:pPr>
              <w:numPr>
                <w:ilvl w:val="0"/>
                <w:numId w:val="17"/>
              </w:numPr>
              <w:rPr>
                <w:szCs w:val="24"/>
              </w:rPr>
            </w:pPr>
            <w:r w:rsidRPr="00B80E30">
              <w:rPr>
                <w:szCs w:val="24"/>
              </w:rPr>
              <w:t xml:space="preserve">Make the following points </w:t>
            </w:r>
            <w:r>
              <w:rPr>
                <w:szCs w:val="24"/>
              </w:rPr>
              <w:t xml:space="preserve">through </w:t>
            </w:r>
            <w:r w:rsidRPr="00B80E30">
              <w:rPr>
                <w:szCs w:val="24"/>
              </w:rPr>
              <w:t>conversation with students.</w:t>
            </w:r>
          </w:p>
          <w:p w14:paraId="58DB9D62" w14:textId="77777777" w:rsidR="00E06930" w:rsidRPr="001435C0" w:rsidRDefault="00E06930" w:rsidP="00E06930">
            <w:pPr>
              <w:numPr>
                <w:ilvl w:val="0"/>
                <w:numId w:val="18"/>
              </w:numPr>
              <w:tabs>
                <w:tab w:val="clear" w:pos="216"/>
                <w:tab w:val="num" w:pos="702"/>
              </w:tabs>
              <w:ind w:left="702" w:hanging="360"/>
              <w:rPr>
                <w:szCs w:val="24"/>
              </w:rPr>
            </w:pPr>
            <w:r>
              <w:rPr>
                <w:szCs w:val="24"/>
              </w:rPr>
              <w:t xml:space="preserve">Before going on a trip, what </w:t>
            </w:r>
            <w:r w:rsidRPr="001435C0">
              <w:rPr>
                <w:szCs w:val="24"/>
              </w:rPr>
              <w:t>information do you need?</w:t>
            </w:r>
          </w:p>
          <w:p w14:paraId="7C319762" w14:textId="77777777" w:rsidR="00E06930" w:rsidRPr="004D0174" w:rsidRDefault="00E06930" w:rsidP="00E06930">
            <w:pPr>
              <w:numPr>
                <w:ilvl w:val="0"/>
                <w:numId w:val="18"/>
              </w:numPr>
              <w:tabs>
                <w:tab w:val="clear" w:pos="216"/>
                <w:tab w:val="num" w:pos="702"/>
              </w:tabs>
              <w:ind w:left="702" w:hanging="360"/>
              <w:rPr>
                <w:szCs w:val="24"/>
              </w:rPr>
            </w:pPr>
            <w:r w:rsidRPr="004D0174">
              <w:rPr>
                <w:szCs w:val="24"/>
              </w:rPr>
              <w:t>How do you know where to go?</w:t>
            </w:r>
          </w:p>
          <w:p w14:paraId="15898231" w14:textId="77777777" w:rsidR="00E06930" w:rsidRPr="004D0174" w:rsidRDefault="00E06930" w:rsidP="00E06930">
            <w:pPr>
              <w:numPr>
                <w:ilvl w:val="0"/>
                <w:numId w:val="18"/>
              </w:numPr>
              <w:tabs>
                <w:tab w:val="clear" w:pos="216"/>
                <w:tab w:val="num" w:pos="702"/>
              </w:tabs>
              <w:ind w:left="702" w:hanging="360"/>
              <w:rPr>
                <w:szCs w:val="24"/>
              </w:rPr>
            </w:pPr>
            <w:r w:rsidRPr="004D0174">
              <w:rPr>
                <w:szCs w:val="24"/>
              </w:rPr>
              <w:t>Were some of the routes you took longer than others?</w:t>
            </w:r>
          </w:p>
          <w:p w14:paraId="57544161" w14:textId="77777777" w:rsidR="00E06930" w:rsidRPr="004D0174" w:rsidRDefault="00E06930" w:rsidP="00E06930">
            <w:pPr>
              <w:numPr>
                <w:ilvl w:val="0"/>
                <w:numId w:val="18"/>
              </w:numPr>
              <w:tabs>
                <w:tab w:val="clear" w:pos="216"/>
                <w:tab w:val="num" w:pos="702"/>
              </w:tabs>
              <w:ind w:left="702" w:hanging="360"/>
              <w:rPr>
                <w:szCs w:val="24"/>
              </w:rPr>
            </w:pPr>
            <w:r w:rsidRPr="004D0174">
              <w:rPr>
                <w:szCs w:val="24"/>
              </w:rPr>
              <w:t>When we were doing the map activity, did you end up going in the wrong direction and having to go back? Even though you had to turn around, did you still manage to get back on track? Who or what helped you get back on track?</w:t>
            </w:r>
          </w:p>
          <w:p w14:paraId="565D0D30" w14:textId="77777777" w:rsidR="00E06930" w:rsidRPr="004D0174" w:rsidRDefault="00E06930" w:rsidP="00E06930">
            <w:pPr>
              <w:numPr>
                <w:ilvl w:val="0"/>
                <w:numId w:val="18"/>
              </w:numPr>
              <w:tabs>
                <w:tab w:val="clear" w:pos="216"/>
                <w:tab w:val="num" w:pos="702"/>
              </w:tabs>
              <w:ind w:left="702" w:hanging="360"/>
              <w:rPr>
                <w:szCs w:val="24"/>
              </w:rPr>
            </w:pPr>
            <w:r w:rsidRPr="004D0174">
              <w:rPr>
                <w:szCs w:val="24"/>
              </w:rPr>
              <w:t>Where c</w:t>
            </w:r>
            <w:r>
              <w:rPr>
                <w:szCs w:val="24"/>
              </w:rPr>
              <w:t>ould</w:t>
            </w:r>
            <w:r w:rsidRPr="004D0174">
              <w:rPr>
                <w:szCs w:val="24"/>
              </w:rPr>
              <w:t xml:space="preserve"> you get information to make your planning better? </w:t>
            </w:r>
          </w:p>
          <w:p w14:paraId="4ACFDA4E" w14:textId="77777777" w:rsidR="00E06930" w:rsidRPr="004D0174" w:rsidRDefault="00E06930" w:rsidP="00E06930">
            <w:pPr>
              <w:numPr>
                <w:ilvl w:val="0"/>
                <w:numId w:val="18"/>
              </w:numPr>
              <w:tabs>
                <w:tab w:val="clear" w:pos="216"/>
                <w:tab w:val="num" w:pos="702"/>
              </w:tabs>
              <w:ind w:left="702" w:hanging="360"/>
              <w:rPr>
                <w:szCs w:val="24"/>
              </w:rPr>
            </w:pPr>
            <w:r w:rsidRPr="004D0174">
              <w:rPr>
                <w:szCs w:val="24"/>
              </w:rPr>
              <w:t>Some people prefer to take the interstates, while others like to take the back roads. What are the pros and cons associated with both choices?</w:t>
            </w:r>
          </w:p>
          <w:p w14:paraId="22F6C372" w14:textId="77777777" w:rsidR="00E06930" w:rsidRDefault="00E06930" w:rsidP="00E06930">
            <w:pPr>
              <w:ind w:left="216"/>
              <w:rPr>
                <w:szCs w:val="24"/>
              </w:rPr>
            </w:pPr>
          </w:p>
          <w:p w14:paraId="6FB4AF79" w14:textId="77777777" w:rsidR="00E06930" w:rsidRPr="004D0174" w:rsidRDefault="00E06930" w:rsidP="00E06930">
            <w:pPr>
              <w:numPr>
                <w:ilvl w:val="0"/>
                <w:numId w:val="17"/>
              </w:numPr>
              <w:rPr>
                <w:szCs w:val="24"/>
              </w:rPr>
            </w:pPr>
            <w:r>
              <w:rPr>
                <w:szCs w:val="24"/>
              </w:rPr>
              <w:t>“</w:t>
            </w:r>
            <w:r w:rsidRPr="004D0174">
              <w:rPr>
                <w:szCs w:val="24"/>
              </w:rPr>
              <w:t>No matter where you are going, the key to arriving at your destination is planning. How does planning for a trip relate to planning for high school and beyond?</w:t>
            </w:r>
            <w:r>
              <w:rPr>
                <w:szCs w:val="24"/>
              </w:rPr>
              <w:t>”</w:t>
            </w:r>
          </w:p>
          <w:p w14:paraId="01BCA49B" w14:textId="77777777" w:rsidR="00E06930" w:rsidRPr="00494613" w:rsidRDefault="00E06930" w:rsidP="00E06930">
            <w:pPr>
              <w:ind w:left="360"/>
              <w:rPr>
                <w:szCs w:val="24"/>
              </w:rPr>
            </w:pPr>
          </w:p>
          <w:p w14:paraId="3D03744C" w14:textId="77777777" w:rsidR="00E06930" w:rsidRDefault="00E06930">
            <w:pPr>
              <w:rPr>
                <w:szCs w:val="24"/>
              </w:rPr>
            </w:pPr>
          </w:p>
          <w:p w14:paraId="489164F9" w14:textId="77777777" w:rsidR="00E06930" w:rsidRDefault="00E06930">
            <w:pPr>
              <w:rPr>
                <w:szCs w:val="24"/>
              </w:rPr>
            </w:pPr>
          </w:p>
          <w:p w14:paraId="0CDB7B61" w14:textId="77777777" w:rsidR="00E06930" w:rsidRDefault="00E06930">
            <w:pPr>
              <w:rPr>
                <w:szCs w:val="24"/>
              </w:rPr>
            </w:pPr>
          </w:p>
          <w:p w14:paraId="5B18E053" w14:textId="77777777" w:rsidR="00E06930" w:rsidRDefault="00E06930">
            <w:pPr>
              <w:rPr>
                <w:szCs w:val="24"/>
              </w:rPr>
            </w:pPr>
          </w:p>
          <w:p w14:paraId="6462B0CF" w14:textId="77777777" w:rsidR="00E06930" w:rsidRDefault="00E06930">
            <w:pPr>
              <w:rPr>
                <w:szCs w:val="24"/>
              </w:rPr>
            </w:pPr>
          </w:p>
          <w:p w14:paraId="3925DB2D" w14:textId="77777777" w:rsidR="00E06930" w:rsidRDefault="00E06930">
            <w:pPr>
              <w:rPr>
                <w:szCs w:val="24"/>
              </w:rPr>
            </w:pPr>
          </w:p>
          <w:p w14:paraId="7C562F5A" w14:textId="77777777" w:rsidR="00E06930" w:rsidRDefault="00E06930">
            <w:pPr>
              <w:rPr>
                <w:szCs w:val="24"/>
              </w:rPr>
            </w:pPr>
          </w:p>
          <w:p w14:paraId="11638004" w14:textId="77777777" w:rsidR="00E06930" w:rsidRDefault="00E06930">
            <w:pPr>
              <w:rPr>
                <w:szCs w:val="24"/>
              </w:rPr>
            </w:pPr>
          </w:p>
          <w:p w14:paraId="3132D7B8" w14:textId="77777777" w:rsidR="00E06930" w:rsidRDefault="00E06930">
            <w:pPr>
              <w:rPr>
                <w:szCs w:val="24"/>
              </w:rPr>
            </w:pPr>
          </w:p>
          <w:p w14:paraId="068A8584" w14:textId="77777777" w:rsidR="00E06930" w:rsidRDefault="00E06930">
            <w:pPr>
              <w:rPr>
                <w:szCs w:val="24"/>
              </w:rPr>
            </w:pPr>
          </w:p>
          <w:p w14:paraId="0B30BA00" w14:textId="77777777" w:rsidR="00E06930" w:rsidRDefault="00E06930">
            <w:pPr>
              <w:rPr>
                <w:szCs w:val="24"/>
              </w:rPr>
            </w:pPr>
          </w:p>
          <w:p w14:paraId="675C4972" w14:textId="77777777" w:rsidR="00E06930" w:rsidRDefault="00E06930">
            <w:pPr>
              <w:rPr>
                <w:szCs w:val="24"/>
              </w:rPr>
            </w:pPr>
          </w:p>
          <w:p w14:paraId="5A7A8423" w14:textId="77777777" w:rsidR="00E06930" w:rsidRPr="00B80E30" w:rsidRDefault="00E06930">
            <w:pPr>
              <w:rPr>
                <w:szCs w:val="24"/>
              </w:rPr>
            </w:pPr>
          </w:p>
          <w:p w14:paraId="292C17DF" w14:textId="77777777" w:rsidR="00E06930" w:rsidRPr="004D0174" w:rsidRDefault="00E06930" w:rsidP="00E06930">
            <w:pPr>
              <w:numPr>
                <w:ilvl w:val="0"/>
                <w:numId w:val="17"/>
              </w:numPr>
              <w:rPr>
                <w:szCs w:val="24"/>
              </w:rPr>
            </w:pPr>
            <w:r>
              <w:rPr>
                <w:szCs w:val="24"/>
              </w:rPr>
              <w:t>“</w:t>
            </w:r>
            <w:r w:rsidRPr="004D0174">
              <w:rPr>
                <w:szCs w:val="24"/>
              </w:rPr>
              <w:t>This unit can help you become an active participant in your life journey. During this lesson and the next, I am going to be your guide and you will be the explorers. Together we are going</w:t>
            </w:r>
            <w:r w:rsidRPr="00763AB5">
              <w:rPr>
                <w:szCs w:val="24"/>
              </w:rPr>
              <w:t xml:space="preserve"> to</w:t>
            </w:r>
            <w:r>
              <w:rPr>
                <w:color w:val="FF0000"/>
                <w:szCs w:val="24"/>
              </w:rPr>
              <w:t xml:space="preserve"> </w:t>
            </w:r>
            <w:r w:rsidRPr="004D0174">
              <w:rPr>
                <w:szCs w:val="24"/>
              </w:rPr>
              <w:t>map out your life journey up to this point.  In the next lesson, you will develop a Personal Plan of Study that will guide you toward your ultimate destination. When you have completed your Personal Plan of Study, you will present your work to your parent(s)/guardian(s) and to your counselor.</w:t>
            </w:r>
            <w:r>
              <w:rPr>
                <w:szCs w:val="24"/>
              </w:rPr>
              <w:t>”</w:t>
            </w:r>
          </w:p>
          <w:p w14:paraId="1B9C81BB" w14:textId="77777777" w:rsidR="00E06930" w:rsidRPr="00B80E30" w:rsidRDefault="00E06930">
            <w:pPr>
              <w:rPr>
                <w:szCs w:val="24"/>
              </w:rPr>
            </w:pPr>
          </w:p>
          <w:p w14:paraId="5E29B3DB" w14:textId="77777777" w:rsidR="00E06930" w:rsidRPr="00BA4A76" w:rsidRDefault="00E06930" w:rsidP="00E06930">
            <w:pPr>
              <w:numPr>
                <w:ilvl w:val="0"/>
                <w:numId w:val="17"/>
              </w:numPr>
              <w:rPr>
                <w:szCs w:val="24"/>
              </w:rPr>
            </w:pPr>
            <w:r>
              <w:rPr>
                <w:szCs w:val="24"/>
              </w:rPr>
              <w:t>“</w:t>
            </w:r>
            <w:r w:rsidRPr="00BA4A76">
              <w:rPr>
                <w:szCs w:val="24"/>
              </w:rPr>
              <w:t xml:space="preserve">As we go through this process, we are going to consider where you have been, where you are, and where you would like to be in the years to come. Leaf through your </w:t>
            </w:r>
            <w:r>
              <w:rPr>
                <w:szCs w:val="24"/>
              </w:rPr>
              <w:t>p</w:t>
            </w:r>
            <w:r w:rsidRPr="00BA4A76">
              <w:rPr>
                <w:szCs w:val="24"/>
              </w:rPr>
              <w:t>ortfolio – it contains a wealth of information about what you have considered and what you have participated in.  All of this information can contribute to the decision-making process concerning careers and courses of study.</w:t>
            </w:r>
            <w:r>
              <w:rPr>
                <w:szCs w:val="24"/>
              </w:rPr>
              <w:t>”</w:t>
            </w:r>
            <w:r w:rsidRPr="00BA4A76">
              <w:rPr>
                <w:szCs w:val="24"/>
              </w:rPr>
              <w:t xml:space="preserve">  </w:t>
            </w:r>
          </w:p>
          <w:p w14:paraId="00E5B8FF" w14:textId="77777777" w:rsidR="00E06930" w:rsidRPr="00B80E30" w:rsidRDefault="00E06930">
            <w:pPr>
              <w:rPr>
                <w:szCs w:val="24"/>
              </w:rPr>
            </w:pPr>
          </w:p>
          <w:p w14:paraId="07F6B959" w14:textId="77777777" w:rsidR="00E06930" w:rsidRDefault="00E06930">
            <w:pPr>
              <w:numPr>
                <w:ilvl w:val="0"/>
                <w:numId w:val="17"/>
              </w:numPr>
              <w:rPr>
                <w:szCs w:val="24"/>
              </w:rPr>
            </w:pPr>
            <w:r>
              <w:rPr>
                <w:szCs w:val="24"/>
              </w:rPr>
              <w:t>“</w:t>
            </w:r>
            <w:r w:rsidRPr="00BA4A76">
              <w:rPr>
                <w:szCs w:val="24"/>
              </w:rPr>
              <w:t xml:space="preserve">The first step </w:t>
            </w:r>
            <w:r>
              <w:rPr>
                <w:szCs w:val="24"/>
              </w:rPr>
              <w:t>may be</w:t>
            </w:r>
            <w:r w:rsidRPr="00BA4A76">
              <w:rPr>
                <w:szCs w:val="24"/>
              </w:rPr>
              <w:t xml:space="preserve"> boring for some</w:t>
            </w:r>
            <w:r>
              <w:rPr>
                <w:szCs w:val="24"/>
              </w:rPr>
              <w:t xml:space="preserve"> of us, but we have to do </w:t>
            </w:r>
            <w:r w:rsidRPr="00763AB5">
              <w:rPr>
                <w:szCs w:val="24"/>
              </w:rPr>
              <w:t xml:space="preserve">it to prepare for our </w:t>
            </w:r>
            <w:r w:rsidRPr="00763AB5">
              <w:rPr>
                <w:szCs w:val="24"/>
              </w:rPr>
              <w:lastRenderedPageBreak/>
              <w:t>journey. Let’s</w:t>
            </w:r>
            <w:r w:rsidRPr="00BA4A76">
              <w:rPr>
                <w:szCs w:val="24"/>
              </w:rPr>
              <w:t xml:space="preserve"> get organized. Review your portfolio pieces and make sure that you have information readily available.  </w:t>
            </w:r>
          </w:p>
          <w:p w14:paraId="1F315357" w14:textId="77777777" w:rsidR="00E06930" w:rsidRDefault="00E06930" w:rsidP="00E06930">
            <w:pPr>
              <w:pStyle w:val="ColorfulList-Accent11"/>
              <w:rPr>
                <w:szCs w:val="24"/>
              </w:rPr>
            </w:pPr>
          </w:p>
          <w:p w14:paraId="425704F0" w14:textId="77777777" w:rsidR="00E06930" w:rsidRPr="00637F4E" w:rsidRDefault="00E06930" w:rsidP="00E06930">
            <w:pPr>
              <w:ind w:left="360"/>
              <w:rPr>
                <w:szCs w:val="24"/>
              </w:rPr>
            </w:pPr>
            <w:r>
              <w:rPr>
                <w:szCs w:val="24"/>
              </w:rPr>
              <w:t>“W</w:t>
            </w:r>
            <w:r w:rsidRPr="00637F4E">
              <w:rPr>
                <w:szCs w:val="24"/>
              </w:rPr>
              <w:t>hen considering what career path</w:t>
            </w:r>
            <w:r>
              <w:rPr>
                <w:szCs w:val="24"/>
              </w:rPr>
              <w:t>/career cluster</w:t>
            </w:r>
            <w:r w:rsidRPr="00637F4E">
              <w:rPr>
                <w:szCs w:val="24"/>
              </w:rPr>
              <w:t xml:space="preserve"> you want to follow </w:t>
            </w:r>
            <w:r>
              <w:rPr>
                <w:szCs w:val="24"/>
              </w:rPr>
              <w:t>and</w:t>
            </w:r>
            <w:r w:rsidRPr="00637F4E">
              <w:rPr>
                <w:szCs w:val="24"/>
              </w:rPr>
              <w:t xml:space="preserve"> what classes you want to take in high school, planning is important. Having information from assessments</w:t>
            </w:r>
            <w:r>
              <w:rPr>
                <w:szCs w:val="24"/>
              </w:rPr>
              <w:t>,</w:t>
            </w:r>
            <w:r w:rsidRPr="00637F4E">
              <w:rPr>
                <w:szCs w:val="24"/>
              </w:rPr>
              <w:t xml:space="preserve"> such as a career interest inventor</w:t>
            </w:r>
            <w:r>
              <w:rPr>
                <w:szCs w:val="24"/>
              </w:rPr>
              <w:t>ies</w:t>
            </w:r>
            <w:r w:rsidRPr="00637F4E">
              <w:rPr>
                <w:szCs w:val="24"/>
              </w:rPr>
              <w:t xml:space="preserve"> and achievement test scores, can be a starting point for planning.  You have those results in your Portfolio.</w:t>
            </w:r>
            <w:r>
              <w:rPr>
                <w:szCs w:val="24"/>
              </w:rPr>
              <w:t>”</w:t>
            </w:r>
          </w:p>
          <w:p w14:paraId="1F654298" w14:textId="77777777" w:rsidR="00E06930" w:rsidRDefault="00E06930" w:rsidP="00E06930">
            <w:pPr>
              <w:pStyle w:val="ColorfulList-Accent11"/>
              <w:rPr>
                <w:szCs w:val="24"/>
              </w:rPr>
            </w:pPr>
          </w:p>
          <w:p w14:paraId="0AB88375" w14:textId="77777777" w:rsidR="00E06930" w:rsidRPr="00BA4A76" w:rsidRDefault="00E06930" w:rsidP="00E06930">
            <w:pPr>
              <w:ind w:left="360"/>
              <w:rPr>
                <w:szCs w:val="24"/>
              </w:rPr>
            </w:pPr>
            <w:r>
              <w:rPr>
                <w:szCs w:val="24"/>
              </w:rPr>
              <w:t xml:space="preserve">The </w:t>
            </w:r>
            <w:r w:rsidRPr="005341EE">
              <w:rPr>
                <w:color w:val="FF0000"/>
                <w:szCs w:val="24"/>
              </w:rPr>
              <w:t>r</w:t>
            </w:r>
            <w:r w:rsidRPr="00BA4A76">
              <w:rPr>
                <w:szCs w:val="24"/>
              </w:rPr>
              <w:t>esource: “Portfolio Checklist” will help you identify and organize information into categories about yourself based on assessment processes developed by others and your own assessment of yourself through reflection.</w:t>
            </w:r>
          </w:p>
          <w:p w14:paraId="6397E8DB" w14:textId="77777777" w:rsidR="00E06930" w:rsidRPr="00BA4A76" w:rsidRDefault="00E06930">
            <w:pPr>
              <w:rPr>
                <w:szCs w:val="24"/>
              </w:rPr>
            </w:pPr>
          </w:p>
          <w:p w14:paraId="55CD1317" w14:textId="77777777" w:rsidR="00E06930" w:rsidRPr="00BA4A76" w:rsidRDefault="00E06930">
            <w:pPr>
              <w:ind w:left="360"/>
              <w:rPr>
                <w:szCs w:val="24"/>
              </w:rPr>
            </w:pPr>
            <w:r w:rsidRPr="00BA4A76">
              <w:rPr>
                <w:szCs w:val="24"/>
              </w:rPr>
              <w:t>Take about 10 minutes to organize the contents of your portfolio.</w:t>
            </w:r>
          </w:p>
          <w:p w14:paraId="37624B06" w14:textId="77777777" w:rsidR="00E06930" w:rsidRPr="00B80E30" w:rsidRDefault="00E06930">
            <w:pPr>
              <w:rPr>
                <w:szCs w:val="24"/>
              </w:rPr>
            </w:pPr>
          </w:p>
          <w:p w14:paraId="50E4EDB6" w14:textId="77777777" w:rsidR="00E06930" w:rsidRPr="00BA4A76" w:rsidRDefault="00E06930" w:rsidP="00E06930">
            <w:pPr>
              <w:numPr>
                <w:ilvl w:val="0"/>
                <w:numId w:val="17"/>
              </w:numPr>
              <w:rPr>
                <w:strike/>
                <w:szCs w:val="24"/>
              </w:rPr>
            </w:pPr>
            <w:r w:rsidRPr="00BA4A76">
              <w:rPr>
                <w:szCs w:val="24"/>
              </w:rPr>
              <w:t xml:space="preserve">Distribute </w:t>
            </w:r>
            <w:r w:rsidRPr="005341EE">
              <w:rPr>
                <w:i/>
                <w:szCs w:val="24"/>
              </w:rPr>
              <w:t>Mapping It Out</w:t>
            </w:r>
            <w:r>
              <w:rPr>
                <w:szCs w:val="24"/>
              </w:rPr>
              <w:t xml:space="preserve"> a</w:t>
            </w:r>
            <w:r w:rsidRPr="00BA4A76">
              <w:rPr>
                <w:szCs w:val="24"/>
              </w:rPr>
              <w:t xml:space="preserve">ctivity </w:t>
            </w:r>
            <w:r>
              <w:rPr>
                <w:szCs w:val="24"/>
              </w:rPr>
              <w:t>s</w:t>
            </w:r>
            <w:r w:rsidRPr="00BA4A76">
              <w:rPr>
                <w:szCs w:val="24"/>
              </w:rPr>
              <w:t xml:space="preserve">heet. </w:t>
            </w:r>
            <w:r>
              <w:rPr>
                <w:szCs w:val="24"/>
              </w:rPr>
              <w:t>“</w:t>
            </w:r>
            <w:r w:rsidRPr="00BA4A76">
              <w:rPr>
                <w:szCs w:val="24"/>
              </w:rPr>
              <w:t>An important part of planning for a trip is thinking about where you’ve been and where you are now.</w:t>
            </w:r>
            <w:r>
              <w:rPr>
                <w:szCs w:val="24"/>
              </w:rPr>
              <w:t>”</w:t>
            </w:r>
          </w:p>
          <w:p w14:paraId="7980325C" w14:textId="77777777" w:rsidR="00E06930" w:rsidRPr="00BA4A76" w:rsidRDefault="00E06930" w:rsidP="00E06930">
            <w:pPr>
              <w:pStyle w:val="ColorfulList-Accent11"/>
              <w:rPr>
                <w:szCs w:val="24"/>
              </w:rPr>
            </w:pPr>
          </w:p>
          <w:p w14:paraId="4618EC0E" w14:textId="77777777" w:rsidR="00E06930" w:rsidRDefault="00E06930" w:rsidP="00E06930">
            <w:pPr>
              <w:ind w:left="360"/>
              <w:rPr>
                <w:szCs w:val="24"/>
              </w:rPr>
            </w:pPr>
            <w:r w:rsidRPr="00BA4A76">
              <w:rPr>
                <w:szCs w:val="24"/>
              </w:rPr>
              <w:t xml:space="preserve">Explain each section of the </w:t>
            </w:r>
            <w:r>
              <w:rPr>
                <w:szCs w:val="24"/>
              </w:rPr>
              <w:t>a</w:t>
            </w:r>
            <w:r w:rsidRPr="00BA4A76">
              <w:rPr>
                <w:szCs w:val="24"/>
              </w:rPr>
              <w:t xml:space="preserve">ctivity </w:t>
            </w:r>
            <w:r>
              <w:rPr>
                <w:szCs w:val="24"/>
              </w:rPr>
              <w:t>s</w:t>
            </w:r>
            <w:r w:rsidRPr="00BA4A76">
              <w:rPr>
                <w:szCs w:val="24"/>
              </w:rPr>
              <w:t xml:space="preserve">heet. Allow time for students to work on through the activity.  </w:t>
            </w:r>
          </w:p>
          <w:p w14:paraId="4524C002" w14:textId="77777777" w:rsidR="00E06930" w:rsidRDefault="00E06930" w:rsidP="00E06930">
            <w:pPr>
              <w:ind w:left="360"/>
              <w:rPr>
                <w:szCs w:val="24"/>
              </w:rPr>
            </w:pPr>
          </w:p>
          <w:p w14:paraId="2DE6EE49" w14:textId="77777777" w:rsidR="00E06930" w:rsidRDefault="00E06930" w:rsidP="00E06930">
            <w:pPr>
              <w:numPr>
                <w:ilvl w:val="0"/>
                <w:numId w:val="17"/>
              </w:numPr>
              <w:rPr>
                <w:szCs w:val="24"/>
              </w:rPr>
            </w:pPr>
            <w:r>
              <w:rPr>
                <w:szCs w:val="24"/>
              </w:rPr>
              <w:t xml:space="preserve">“What have you learned today?” </w:t>
            </w:r>
          </w:p>
          <w:p w14:paraId="0F502D08" w14:textId="77777777" w:rsidR="00E06930" w:rsidRDefault="00E06930" w:rsidP="00E06930">
            <w:pPr>
              <w:ind w:left="360"/>
              <w:rPr>
                <w:szCs w:val="24"/>
              </w:rPr>
            </w:pPr>
          </w:p>
          <w:p w14:paraId="11DC3C77" w14:textId="77777777" w:rsidR="00E06930" w:rsidRPr="00620A1D" w:rsidRDefault="00E06930" w:rsidP="00E06930">
            <w:pPr>
              <w:numPr>
                <w:ilvl w:val="0"/>
                <w:numId w:val="17"/>
              </w:numPr>
              <w:rPr>
                <w:szCs w:val="24"/>
              </w:rPr>
            </w:pPr>
            <w:r>
              <w:rPr>
                <w:szCs w:val="24"/>
              </w:rPr>
              <w:t>“When we meet again, we will be setting up your Personal Plan of Study for high school and beyond. In the meantime, consider where you ultimately plan on going and what you need to do to get there.”</w:t>
            </w:r>
          </w:p>
          <w:p w14:paraId="49084951" w14:textId="77777777" w:rsidR="00E06930" w:rsidRPr="00FA34B2" w:rsidRDefault="00E06930" w:rsidP="00E06930">
            <w:pPr>
              <w:ind w:left="360"/>
              <w:rPr>
                <w:strike/>
                <w:color w:val="FF0000"/>
                <w:szCs w:val="24"/>
              </w:rPr>
            </w:pPr>
          </w:p>
        </w:tc>
        <w:tc>
          <w:tcPr>
            <w:tcW w:w="4590" w:type="dxa"/>
          </w:tcPr>
          <w:p w14:paraId="5DF18915" w14:textId="77777777" w:rsidR="00E06930" w:rsidRPr="00C04E22" w:rsidRDefault="00E06930">
            <w:pPr>
              <w:rPr>
                <w:sz w:val="22"/>
                <w:szCs w:val="22"/>
              </w:rPr>
            </w:pPr>
            <w:r w:rsidRPr="00C04E22">
              <w:rPr>
                <w:b/>
                <w:sz w:val="22"/>
                <w:szCs w:val="22"/>
              </w:rPr>
              <w:lastRenderedPageBreak/>
              <w:t>Student Involvement</w:t>
            </w:r>
            <w:r w:rsidRPr="00944881">
              <w:rPr>
                <w:b/>
                <w:sz w:val="22"/>
                <w:szCs w:val="22"/>
              </w:rPr>
              <w:t>/Instructional Activities</w:t>
            </w:r>
            <w:r w:rsidRPr="00C04E22">
              <w:rPr>
                <w:sz w:val="22"/>
                <w:szCs w:val="22"/>
              </w:rPr>
              <w:t>:</w:t>
            </w:r>
          </w:p>
          <w:p w14:paraId="1624D09C" w14:textId="77777777" w:rsidR="00E06930" w:rsidRPr="00B80E30" w:rsidRDefault="00E06930">
            <w:pPr>
              <w:rPr>
                <w:szCs w:val="24"/>
              </w:rPr>
            </w:pPr>
          </w:p>
          <w:p w14:paraId="1D63AC51" w14:textId="77777777" w:rsidR="00E06930" w:rsidRPr="004D0174" w:rsidRDefault="00E06930" w:rsidP="00E06930">
            <w:pPr>
              <w:numPr>
                <w:ilvl w:val="0"/>
                <w:numId w:val="19"/>
              </w:numPr>
              <w:rPr>
                <w:szCs w:val="24"/>
              </w:rPr>
            </w:pPr>
            <w:r w:rsidRPr="004D0174">
              <w:rPr>
                <w:szCs w:val="24"/>
              </w:rPr>
              <w:t>Students will probably express confusion since the counselor has not given them a destination.</w:t>
            </w:r>
          </w:p>
          <w:p w14:paraId="13D66962" w14:textId="77777777" w:rsidR="00E06930" w:rsidRDefault="00E06930" w:rsidP="00E06930">
            <w:pPr>
              <w:ind w:left="360"/>
              <w:rPr>
                <w:szCs w:val="24"/>
              </w:rPr>
            </w:pPr>
          </w:p>
          <w:p w14:paraId="239592CB" w14:textId="77777777" w:rsidR="00E06930" w:rsidRPr="00B80E30" w:rsidRDefault="00E06930" w:rsidP="00E06930">
            <w:pPr>
              <w:rPr>
                <w:szCs w:val="24"/>
              </w:rPr>
            </w:pPr>
          </w:p>
          <w:p w14:paraId="3C2D4672" w14:textId="77777777" w:rsidR="00E06930" w:rsidRPr="004D0174" w:rsidRDefault="00E06930" w:rsidP="00E06930">
            <w:pPr>
              <w:numPr>
                <w:ilvl w:val="0"/>
                <w:numId w:val="19"/>
              </w:numPr>
              <w:rPr>
                <w:szCs w:val="24"/>
              </w:rPr>
            </w:pPr>
            <w:r w:rsidRPr="004D0174">
              <w:rPr>
                <w:szCs w:val="24"/>
              </w:rPr>
              <w:t xml:space="preserve">Students try to find as many routes as possible to reach the destination in the time allotted. </w:t>
            </w:r>
          </w:p>
          <w:p w14:paraId="2FF44EF1" w14:textId="77777777" w:rsidR="00E06930" w:rsidRDefault="00E06930" w:rsidP="00E06930">
            <w:pPr>
              <w:ind w:left="360"/>
              <w:rPr>
                <w:color w:val="FF0000"/>
                <w:szCs w:val="24"/>
              </w:rPr>
            </w:pPr>
          </w:p>
          <w:p w14:paraId="4A8550FC" w14:textId="77777777" w:rsidR="00E06930" w:rsidRDefault="00E06930" w:rsidP="00E06930">
            <w:pPr>
              <w:rPr>
                <w:szCs w:val="24"/>
              </w:rPr>
            </w:pPr>
          </w:p>
          <w:p w14:paraId="7780C0CA" w14:textId="77777777" w:rsidR="00E06930" w:rsidRPr="00B80E30" w:rsidRDefault="00E06930" w:rsidP="00E06930">
            <w:pPr>
              <w:rPr>
                <w:szCs w:val="24"/>
              </w:rPr>
            </w:pPr>
          </w:p>
          <w:p w14:paraId="2170FF25" w14:textId="77777777" w:rsidR="00E06930" w:rsidRPr="004D0174" w:rsidRDefault="00E06930" w:rsidP="00E06930">
            <w:pPr>
              <w:numPr>
                <w:ilvl w:val="0"/>
                <w:numId w:val="19"/>
              </w:numPr>
              <w:rPr>
                <w:szCs w:val="24"/>
              </w:rPr>
            </w:pPr>
            <w:r w:rsidRPr="004D0174">
              <w:rPr>
                <w:szCs w:val="24"/>
              </w:rPr>
              <w:t xml:space="preserve">Students contribute their ideas. </w:t>
            </w:r>
          </w:p>
          <w:p w14:paraId="06F8E85D" w14:textId="77777777" w:rsidR="00E06930" w:rsidRDefault="00E06930" w:rsidP="00E06930">
            <w:pPr>
              <w:rPr>
                <w:szCs w:val="24"/>
              </w:rPr>
            </w:pPr>
          </w:p>
          <w:p w14:paraId="15F6FAEC" w14:textId="77777777" w:rsidR="00E06930" w:rsidRDefault="00E06930" w:rsidP="00E06930">
            <w:pPr>
              <w:rPr>
                <w:szCs w:val="24"/>
              </w:rPr>
            </w:pPr>
          </w:p>
          <w:p w14:paraId="3F04FFFC" w14:textId="77777777" w:rsidR="00E06930" w:rsidRPr="00B80E30" w:rsidRDefault="00E06930" w:rsidP="00E06930">
            <w:pPr>
              <w:rPr>
                <w:szCs w:val="24"/>
              </w:rPr>
            </w:pPr>
          </w:p>
          <w:p w14:paraId="3DDD2EA1" w14:textId="77777777" w:rsidR="00E06930" w:rsidRPr="004D0174" w:rsidRDefault="00E06930" w:rsidP="00E06930">
            <w:pPr>
              <w:numPr>
                <w:ilvl w:val="0"/>
                <w:numId w:val="19"/>
              </w:numPr>
              <w:rPr>
                <w:szCs w:val="24"/>
              </w:rPr>
            </w:pPr>
            <w:r w:rsidRPr="004D0174">
              <w:rPr>
                <w:szCs w:val="24"/>
              </w:rPr>
              <w:t>Students respond to the prompts from the counselor.</w:t>
            </w:r>
          </w:p>
          <w:p w14:paraId="6952A649" w14:textId="77777777" w:rsidR="00E06930" w:rsidRDefault="00E06930" w:rsidP="00E06930">
            <w:pPr>
              <w:rPr>
                <w:szCs w:val="24"/>
              </w:rPr>
            </w:pPr>
          </w:p>
          <w:p w14:paraId="22C22985" w14:textId="77777777" w:rsidR="00E06930" w:rsidRDefault="00E06930">
            <w:pPr>
              <w:rPr>
                <w:szCs w:val="24"/>
              </w:rPr>
            </w:pPr>
          </w:p>
          <w:p w14:paraId="0DBF957B" w14:textId="77777777" w:rsidR="00E06930" w:rsidRDefault="00E06930">
            <w:pPr>
              <w:rPr>
                <w:szCs w:val="24"/>
              </w:rPr>
            </w:pPr>
          </w:p>
          <w:p w14:paraId="09D65213" w14:textId="77777777" w:rsidR="00E06930" w:rsidRDefault="00E06930">
            <w:pPr>
              <w:rPr>
                <w:szCs w:val="24"/>
              </w:rPr>
            </w:pPr>
          </w:p>
          <w:p w14:paraId="7E1753D4" w14:textId="77777777" w:rsidR="00E06930" w:rsidRDefault="00E06930">
            <w:pPr>
              <w:rPr>
                <w:szCs w:val="24"/>
              </w:rPr>
            </w:pPr>
          </w:p>
          <w:p w14:paraId="5FF7DD4E" w14:textId="77777777" w:rsidR="00E06930" w:rsidRDefault="00E06930">
            <w:pPr>
              <w:rPr>
                <w:szCs w:val="24"/>
              </w:rPr>
            </w:pPr>
          </w:p>
          <w:p w14:paraId="42F1EBC0" w14:textId="77777777" w:rsidR="00E06930" w:rsidRDefault="00E06930">
            <w:pPr>
              <w:rPr>
                <w:szCs w:val="24"/>
              </w:rPr>
            </w:pPr>
          </w:p>
          <w:p w14:paraId="55EE0C99" w14:textId="77777777" w:rsidR="00E06930" w:rsidRDefault="00E06930">
            <w:pPr>
              <w:rPr>
                <w:szCs w:val="24"/>
              </w:rPr>
            </w:pPr>
          </w:p>
          <w:p w14:paraId="28664058" w14:textId="77777777" w:rsidR="00E06930" w:rsidRDefault="00E06930">
            <w:pPr>
              <w:rPr>
                <w:szCs w:val="24"/>
              </w:rPr>
            </w:pPr>
          </w:p>
          <w:p w14:paraId="75BF45FC" w14:textId="77777777" w:rsidR="00E06930" w:rsidRDefault="00E06930">
            <w:pPr>
              <w:rPr>
                <w:szCs w:val="24"/>
              </w:rPr>
            </w:pPr>
          </w:p>
          <w:p w14:paraId="45ECC277" w14:textId="77777777" w:rsidR="00E06930" w:rsidRDefault="00E06930">
            <w:pPr>
              <w:rPr>
                <w:szCs w:val="24"/>
              </w:rPr>
            </w:pPr>
          </w:p>
          <w:p w14:paraId="26ED3B0E" w14:textId="77777777" w:rsidR="00E06930" w:rsidRDefault="00E06930">
            <w:pPr>
              <w:rPr>
                <w:szCs w:val="24"/>
              </w:rPr>
            </w:pPr>
          </w:p>
          <w:p w14:paraId="75FF4A2B" w14:textId="77777777" w:rsidR="00E06930" w:rsidRDefault="00E06930">
            <w:pPr>
              <w:rPr>
                <w:szCs w:val="24"/>
              </w:rPr>
            </w:pPr>
          </w:p>
          <w:p w14:paraId="5DCD5BC4" w14:textId="77777777" w:rsidR="00E06930" w:rsidRDefault="00E06930">
            <w:pPr>
              <w:rPr>
                <w:szCs w:val="24"/>
              </w:rPr>
            </w:pPr>
          </w:p>
          <w:p w14:paraId="2A4649B1" w14:textId="77777777" w:rsidR="00E06930" w:rsidRDefault="00E06930">
            <w:pPr>
              <w:rPr>
                <w:szCs w:val="24"/>
              </w:rPr>
            </w:pPr>
          </w:p>
          <w:p w14:paraId="6585DCD2" w14:textId="77777777" w:rsidR="00E06930" w:rsidRDefault="00E06930">
            <w:pPr>
              <w:rPr>
                <w:szCs w:val="24"/>
              </w:rPr>
            </w:pPr>
          </w:p>
          <w:p w14:paraId="5B75561B" w14:textId="77777777" w:rsidR="00E06930" w:rsidRDefault="00E06930">
            <w:pPr>
              <w:rPr>
                <w:szCs w:val="24"/>
              </w:rPr>
            </w:pPr>
          </w:p>
          <w:p w14:paraId="3F752047" w14:textId="77777777" w:rsidR="00E06930" w:rsidRDefault="00E06930">
            <w:pPr>
              <w:rPr>
                <w:szCs w:val="24"/>
              </w:rPr>
            </w:pPr>
          </w:p>
          <w:p w14:paraId="0B640ECD" w14:textId="77777777" w:rsidR="00E06930" w:rsidRPr="004D0174" w:rsidRDefault="00E06930">
            <w:pPr>
              <w:rPr>
                <w:sz w:val="12"/>
                <w:szCs w:val="12"/>
              </w:rPr>
            </w:pPr>
          </w:p>
          <w:p w14:paraId="18987B22" w14:textId="77777777" w:rsidR="00E06930" w:rsidRPr="004D0174" w:rsidRDefault="00E06930">
            <w:pPr>
              <w:numPr>
                <w:ilvl w:val="0"/>
                <w:numId w:val="19"/>
              </w:numPr>
              <w:rPr>
                <w:szCs w:val="24"/>
              </w:rPr>
            </w:pPr>
            <w:r w:rsidRPr="004D0174">
              <w:rPr>
                <w:szCs w:val="24"/>
              </w:rPr>
              <w:t>Students may respond with the following:</w:t>
            </w:r>
          </w:p>
          <w:p w14:paraId="2CB884B8" w14:textId="77777777" w:rsidR="00E06930" w:rsidRPr="004D0174" w:rsidRDefault="00E06930" w:rsidP="00E06930">
            <w:pPr>
              <w:numPr>
                <w:ilvl w:val="0"/>
                <w:numId w:val="20"/>
              </w:numPr>
              <w:rPr>
                <w:szCs w:val="24"/>
              </w:rPr>
            </w:pPr>
            <w:r w:rsidRPr="004D0174">
              <w:rPr>
                <w:szCs w:val="24"/>
              </w:rPr>
              <w:t>You have to know your destination and how to get there.</w:t>
            </w:r>
          </w:p>
          <w:p w14:paraId="3DC8579E" w14:textId="77777777" w:rsidR="00E06930" w:rsidRPr="004D0174" w:rsidRDefault="00E06930" w:rsidP="00E06930">
            <w:pPr>
              <w:numPr>
                <w:ilvl w:val="0"/>
                <w:numId w:val="20"/>
              </w:numPr>
              <w:rPr>
                <w:szCs w:val="24"/>
              </w:rPr>
            </w:pPr>
            <w:r w:rsidRPr="004D0174">
              <w:rPr>
                <w:szCs w:val="24"/>
              </w:rPr>
              <w:t>You have to prepare.</w:t>
            </w:r>
          </w:p>
          <w:p w14:paraId="49D61AE5" w14:textId="77777777" w:rsidR="00E06930" w:rsidRPr="004D0174" w:rsidRDefault="00E06930" w:rsidP="00E06930">
            <w:pPr>
              <w:numPr>
                <w:ilvl w:val="0"/>
                <w:numId w:val="20"/>
              </w:numPr>
              <w:rPr>
                <w:szCs w:val="24"/>
              </w:rPr>
            </w:pPr>
            <w:r w:rsidRPr="004D0174">
              <w:rPr>
                <w:szCs w:val="24"/>
              </w:rPr>
              <w:t>You can talk to people who have been there before.</w:t>
            </w:r>
          </w:p>
          <w:p w14:paraId="35D29C82" w14:textId="77777777" w:rsidR="00E06930" w:rsidRPr="004D0174" w:rsidRDefault="00E06930" w:rsidP="00E06930">
            <w:pPr>
              <w:numPr>
                <w:ilvl w:val="0"/>
                <w:numId w:val="20"/>
              </w:numPr>
              <w:rPr>
                <w:szCs w:val="24"/>
              </w:rPr>
            </w:pPr>
            <w:r w:rsidRPr="004D0174">
              <w:rPr>
                <w:szCs w:val="24"/>
              </w:rPr>
              <w:t>You have to make decisions based on what is right for you.</w:t>
            </w:r>
          </w:p>
          <w:p w14:paraId="6BCAEE7B" w14:textId="77777777" w:rsidR="00E06930" w:rsidRPr="004D0174" w:rsidRDefault="00E06930" w:rsidP="00E06930">
            <w:pPr>
              <w:numPr>
                <w:ilvl w:val="0"/>
                <w:numId w:val="20"/>
              </w:numPr>
              <w:rPr>
                <w:szCs w:val="24"/>
              </w:rPr>
            </w:pPr>
            <w:r w:rsidRPr="004D0174">
              <w:rPr>
                <w:szCs w:val="24"/>
              </w:rPr>
              <w:t>Even though you might make some wrong turns, you can get back on track with help.</w:t>
            </w:r>
          </w:p>
          <w:p w14:paraId="632BDAEB" w14:textId="77777777" w:rsidR="00E06930" w:rsidRPr="004D0174" w:rsidRDefault="00E06930" w:rsidP="00E06930">
            <w:pPr>
              <w:numPr>
                <w:ilvl w:val="0"/>
                <w:numId w:val="20"/>
              </w:numPr>
              <w:rPr>
                <w:szCs w:val="24"/>
              </w:rPr>
            </w:pPr>
            <w:r w:rsidRPr="004D0174">
              <w:rPr>
                <w:szCs w:val="24"/>
              </w:rPr>
              <w:t>Some people choose to take a more direct route, while others take a more indirect path.</w:t>
            </w:r>
          </w:p>
          <w:p w14:paraId="247A5B7D" w14:textId="77777777" w:rsidR="00E06930" w:rsidRPr="004D0174" w:rsidRDefault="00E06930" w:rsidP="00E06930">
            <w:pPr>
              <w:rPr>
                <w:szCs w:val="24"/>
              </w:rPr>
            </w:pPr>
          </w:p>
          <w:p w14:paraId="05149664" w14:textId="77777777" w:rsidR="00E06930" w:rsidRDefault="00E06930" w:rsidP="00E06930">
            <w:pPr>
              <w:rPr>
                <w:color w:val="FF0000"/>
                <w:sz w:val="20"/>
              </w:rPr>
            </w:pPr>
          </w:p>
          <w:p w14:paraId="01DA34DA" w14:textId="77777777" w:rsidR="00E06930" w:rsidRPr="00BA583B" w:rsidRDefault="00E06930" w:rsidP="00E06930">
            <w:pPr>
              <w:rPr>
                <w:color w:val="FF0000"/>
                <w:sz w:val="20"/>
              </w:rPr>
            </w:pPr>
          </w:p>
          <w:p w14:paraId="2B2A3D5A" w14:textId="77777777" w:rsidR="00E06930" w:rsidRPr="00B80E30" w:rsidRDefault="00E06930">
            <w:pPr>
              <w:numPr>
                <w:ilvl w:val="0"/>
                <w:numId w:val="19"/>
              </w:numPr>
              <w:rPr>
                <w:szCs w:val="24"/>
              </w:rPr>
            </w:pPr>
            <w:r w:rsidRPr="00B80E30">
              <w:rPr>
                <w:szCs w:val="24"/>
              </w:rPr>
              <w:t xml:space="preserve">Students </w:t>
            </w:r>
            <w:r>
              <w:rPr>
                <w:szCs w:val="24"/>
              </w:rPr>
              <w:t>ask questions for clarification.</w:t>
            </w:r>
          </w:p>
          <w:p w14:paraId="0E807B58" w14:textId="77777777" w:rsidR="00E06930" w:rsidRPr="00B80E30" w:rsidRDefault="00E06930">
            <w:pPr>
              <w:rPr>
                <w:szCs w:val="24"/>
              </w:rPr>
            </w:pPr>
          </w:p>
          <w:p w14:paraId="72089AAF" w14:textId="77777777" w:rsidR="00E06930" w:rsidRPr="00B80E30" w:rsidRDefault="00E06930">
            <w:pPr>
              <w:rPr>
                <w:szCs w:val="24"/>
              </w:rPr>
            </w:pPr>
          </w:p>
          <w:p w14:paraId="4F2322DC" w14:textId="77777777" w:rsidR="00E06930" w:rsidRPr="00B80E30" w:rsidRDefault="00E06930">
            <w:pPr>
              <w:rPr>
                <w:szCs w:val="24"/>
              </w:rPr>
            </w:pPr>
          </w:p>
          <w:p w14:paraId="11FD325C" w14:textId="77777777" w:rsidR="00E06930" w:rsidRPr="00B80E30" w:rsidRDefault="00E06930">
            <w:pPr>
              <w:rPr>
                <w:szCs w:val="24"/>
              </w:rPr>
            </w:pPr>
          </w:p>
          <w:p w14:paraId="39819E22" w14:textId="77777777" w:rsidR="00E06930" w:rsidRPr="00B80E30" w:rsidRDefault="00E06930">
            <w:pPr>
              <w:rPr>
                <w:szCs w:val="24"/>
              </w:rPr>
            </w:pPr>
          </w:p>
          <w:p w14:paraId="3C9C465C" w14:textId="77777777" w:rsidR="00E06930" w:rsidRPr="00B80E30" w:rsidRDefault="00E06930">
            <w:pPr>
              <w:rPr>
                <w:szCs w:val="24"/>
              </w:rPr>
            </w:pPr>
          </w:p>
          <w:p w14:paraId="52440040" w14:textId="77777777" w:rsidR="00E06930" w:rsidRPr="00B80E30" w:rsidRDefault="00E06930">
            <w:pPr>
              <w:rPr>
                <w:szCs w:val="24"/>
              </w:rPr>
            </w:pPr>
          </w:p>
          <w:p w14:paraId="15CA865F" w14:textId="77777777" w:rsidR="00E06930" w:rsidRPr="00B80E30" w:rsidRDefault="00E06930">
            <w:pPr>
              <w:rPr>
                <w:szCs w:val="24"/>
              </w:rPr>
            </w:pPr>
          </w:p>
          <w:p w14:paraId="1591AC4D" w14:textId="77777777" w:rsidR="00E06930" w:rsidRPr="00B80E30" w:rsidRDefault="00E06930">
            <w:pPr>
              <w:rPr>
                <w:szCs w:val="24"/>
              </w:rPr>
            </w:pPr>
          </w:p>
          <w:p w14:paraId="108BCBE2" w14:textId="77777777" w:rsidR="00E06930" w:rsidRDefault="00E06930">
            <w:pPr>
              <w:rPr>
                <w:szCs w:val="24"/>
              </w:rPr>
            </w:pPr>
          </w:p>
          <w:p w14:paraId="5E1962A2" w14:textId="77777777" w:rsidR="00E06930" w:rsidRDefault="00E06930">
            <w:pPr>
              <w:rPr>
                <w:sz w:val="20"/>
              </w:rPr>
            </w:pPr>
          </w:p>
          <w:p w14:paraId="0EE9D046" w14:textId="77777777" w:rsidR="00E06930" w:rsidRDefault="00E06930">
            <w:pPr>
              <w:rPr>
                <w:sz w:val="20"/>
              </w:rPr>
            </w:pPr>
          </w:p>
          <w:p w14:paraId="3AE7C4BA" w14:textId="77777777" w:rsidR="00E06930" w:rsidRPr="00BA583B" w:rsidRDefault="00E06930">
            <w:pPr>
              <w:rPr>
                <w:sz w:val="20"/>
              </w:rPr>
            </w:pPr>
          </w:p>
          <w:p w14:paraId="6872EF5B" w14:textId="77777777" w:rsidR="00E06930" w:rsidRPr="00B80E30" w:rsidRDefault="00E06930">
            <w:pPr>
              <w:numPr>
                <w:ilvl w:val="0"/>
                <w:numId w:val="19"/>
              </w:numPr>
              <w:rPr>
                <w:szCs w:val="24"/>
              </w:rPr>
            </w:pPr>
            <w:r>
              <w:rPr>
                <w:szCs w:val="24"/>
              </w:rPr>
              <w:t xml:space="preserve">Students will consult the work in their portfolios. </w:t>
            </w:r>
            <w:r w:rsidRPr="00B80E30">
              <w:rPr>
                <w:szCs w:val="24"/>
              </w:rPr>
              <w:t xml:space="preserve">Students </w:t>
            </w:r>
            <w:r>
              <w:rPr>
                <w:szCs w:val="24"/>
              </w:rPr>
              <w:t xml:space="preserve">will </w:t>
            </w:r>
            <w:r w:rsidRPr="00B80E30">
              <w:rPr>
                <w:szCs w:val="24"/>
              </w:rPr>
              <w:t>ask questions and/or contribute ideas/opinions about using the information.</w:t>
            </w:r>
          </w:p>
          <w:p w14:paraId="1C556375" w14:textId="77777777" w:rsidR="00E06930" w:rsidRPr="00B80E30" w:rsidRDefault="00E06930">
            <w:pPr>
              <w:rPr>
                <w:szCs w:val="24"/>
              </w:rPr>
            </w:pPr>
          </w:p>
          <w:p w14:paraId="12D53A7A" w14:textId="77777777" w:rsidR="00E06930" w:rsidRPr="00B80E30" w:rsidRDefault="00E06930">
            <w:pPr>
              <w:rPr>
                <w:szCs w:val="24"/>
              </w:rPr>
            </w:pPr>
          </w:p>
          <w:p w14:paraId="19310BED" w14:textId="77777777" w:rsidR="00E06930" w:rsidRPr="00B80E30" w:rsidRDefault="00E06930">
            <w:pPr>
              <w:rPr>
                <w:szCs w:val="24"/>
              </w:rPr>
            </w:pPr>
          </w:p>
          <w:p w14:paraId="09A34005" w14:textId="77777777" w:rsidR="00E06930" w:rsidRDefault="00E06930">
            <w:pPr>
              <w:rPr>
                <w:szCs w:val="24"/>
              </w:rPr>
            </w:pPr>
          </w:p>
          <w:p w14:paraId="56DBA6C7" w14:textId="77777777" w:rsidR="00E06930" w:rsidRDefault="00E06930">
            <w:pPr>
              <w:rPr>
                <w:szCs w:val="24"/>
              </w:rPr>
            </w:pPr>
          </w:p>
          <w:p w14:paraId="439A0B84" w14:textId="77777777" w:rsidR="00E06930" w:rsidRDefault="00E06930">
            <w:pPr>
              <w:rPr>
                <w:szCs w:val="24"/>
              </w:rPr>
            </w:pPr>
          </w:p>
          <w:p w14:paraId="07B89E06" w14:textId="77777777" w:rsidR="00E06930" w:rsidRPr="00BA4A76" w:rsidRDefault="00E06930">
            <w:pPr>
              <w:rPr>
                <w:sz w:val="32"/>
                <w:szCs w:val="32"/>
              </w:rPr>
            </w:pPr>
          </w:p>
          <w:p w14:paraId="50930234" w14:textId="77777777" w:rsidR="00E06930" w:rsidRPr="00BA4A76" w:rsidRDefault="00E06930" w:rsidP="00E06930">
            <w:pPr>
              <w:numPr>
                <w:ilvl w:val="0"/>
                <w:numId w:val="19"/>
              </w:numPr>
              <w:rPr>
                <w:szCs w:val="24"/>
              </w:rPr>
            </w:pPr>
            <w:r w:rsidRPr="00763AB5">
              <w:rPr>
                <w:szCs w:val="24"/>
              </w:rPr>
              <w:t>The resource</w:t>
            </w:r>
            <w:r>
              <w:rPr>
                <w:szCs w:val="24"/>
              </w:rPr>
              <w:t xml:space="preserve">: </w:t>
            </w:r>
            <w:r w:rsidRPr="005341EE">
              <w:rPr>
                <w:i/>
                <w:szCs w:val="24"/>
              </w:rPr>
              <w:t>Portfolio Checklist</w:t>
            </w:r>
            <w:r w:rsidRPr="00BA4A76">
              <w:rPr>
                <w:szCs w:val="24"/>
              </w:rPr>
              <w:t xml:space="preserve"> will guide the organization of the students’ </w:t>
            </w:r>
            <w:r w:rsidRPr="00BA4A76">
              <w:rPr>
                <w:szCs w:val="24"/>
              </w:rPr>
              <w:lastRenderedPageBreak/>
              <w:t>portfolios.  Students will sort the materials they have. (S</w:t>
            </w:r>
            <w:r>
              <w:rPr>
                <w:szCs w:val="24"/>
              </w:rPr>
              <w:t xml:space="preserve">ome students are </w:t>
            </w:r>
            <w:r w:rsidRPr="00763AB5">
              <w:rPr>
                <w:szCs w:val="24"/>
              </w:rPr>
              <w:t>natural organizers</w:t>
            </w:r>
            <w:r w:rsidRPr="00BA4A76">
              <w:rPr>
                <w:szCs w:val="24"/>
              </w:rPr>
              <w:t xml:space="preserve"> and will have their materials organized; use their expertise to help other students).</w:t>
            </w:r>
          </w:p>
          <w:p w14:paraId="32C85D4F" w14:textId="77777777" w:rsidR="00E06930" w:rsidRPr="00BA4A76" w:rsidRDefault="00E06930">
            <w:pPr>
              <w:rPr>
                <w:szCs w:val="24"/>
              </w:rPr>
            </w:pPr>
          </w:p>
          <w:p w14:paraId="4BB06010" w14:textId="77777777" w:rsidR="00E06930" w:rsidRDefault="00E06930">
            <w:pPr>
              <w:rPr>
                <w:szCs w:val="24"/>
              </w:rPr>
            </w:pPr>
          </w:p>
          <w:p w14:paraId="486220C6" w14:textId="77777777" w:rsidR="00E06930" w:rsidRDefault="00E06930">
            <w:pPr>
              <w:rPr>
                <w:szCs w:val="24"/>
              </w:rPr>
            </w:pPr>
          </w:p>
          <w:p w14:paraId="77903966" w14:textId="77777777" w:rsidR="00E06930" w:rsidRDefault="00E06930">
            <w:pPr>
              <w:rPr>
                <w:szCs w:val="24"/>
              </w:rPr>
            </w:pPr>
          </w:p>
          <w:p w14:paraId="72F6E65A" w14:textId="77777777" w:rsidR="00E06930" w:rsidRDefault="00E06930">
            <w:pPr>
              <w:rPr>
                <w:szCs w:val="24"/>
              </w:rPr>
            </w:pPr>
          </w:p>
          <w:p w14:paraId="04F004E8" w14:textId="77777777" w:rsidR="00E06930" w:rsidRDefault="00E06930">
            <w:pPr>
              <w:rPr>
                <w:szCs w:val="24"/>
              </w:rPr>
            </w:pPr>
          </w:p>
          <w:p w14:paraId="06F8F5A7" w14:textId="77777777" w:rsidR="00E06930" w:rsidRDefault="00E06930">
            <w:pPr>
              <w:rPr>
                <w:szCs w:val="24"/>
              </w:rPr>
            </w:pPr>
          </w:p>
          <w:p w14:paraId="17F4B215" w14:textId="77777777" w:rsidR="00E06930" w:rsidRPr="00B80E30" w:rsidRDefault="00E06930">
            <w:pPr>
              <w:rPr>
                <w:szCs w:val="24"/>
              </w:rPr>
            </w:pPr>
          </w:p>
          <w:p w14:paraId="21607BC4" w14:textId="77777777" w:rsidR="00E06930" w:rsidRPr="00B80E30" w:rsidRDefault="00E06930">
            <w:pPr>
              <w:rPr>
                <w:szCs w:val="24"/>
              </w:rPr>
            </w:pPr>
          </w:p>
          <w:p w14:paraId="0D78C128" w14:textId="77777777" w:rsidR="00E06930" w:rsidRPr="00B80E30" w:rsidRDefault="00E06930">
            <w:pPr>
              <w:rPr>
                <w:szCs w:val="24"/>
              </w:rPr>
            </w:pPr>
          </w:p>
          <w:p w14:paraId="6C96E2C9" w14:textId="77777777" w:rsidR="00E06930" w:rsidRPr="00B80E30" w:rsidRDefault="00E06930">
            <w:pPr>
              <w:rPr>
                <w:szCs w:val="24"/>
              </w:rPr>
            </w:pPr>
          </w:p>
          <w:p w14:paraId="73872F41" w14:textId="77777777" w:rsidR="00E06930" w:rsidRDefault="00E06930">
            <w:pPr>
              <w:rPr>
                <w:szCs w:val="24"/>
              </w:rPr>
            </w:pPr>
          </w:p>
          <w:p w14:paraId="242CC2BB" w14:textId="77777777" w:rsidR="00E06930" w:rsidRDefault="00E06930">
            <w:pPr>
              <w:rPr>
                <w:szCs w:val="24"/>
              </w:rPr>
            </w:pPr>
          </w:p>
          <w:p w14:paraId="64374BFC" w14:textId="77777777" w:rsidR="00E06930" w:rsidRDefault="00E06930">
            <w:pPr>
              <w:rPr>
                <w:szCs w:val="24"/>
              </w:rPr>
            </w:pPr>
          </w:p>
          <w:p w14:paraId="386AEA66" w14:textId="77777777" w:rsidR="00E06930" w:rsidRDefault="00E06930">
            <w:pPr>
              <w:rPr>
                <w:szCs w:val="24"/>
              </w:rPr>
            </w:pPr>
          </w:p>
          <w:p w14:paraId="78AF1B73" w14:textId="77777777" w:rsidR="00E06930" w:rsidRDefault="00E06930">
            <w:pPr>
              <w:rPr>
                <w:szCs w:val="24"/>
              </w:rPr>
            </w:pPr>
          </w:p>
          <w:p w14:paraId="70BD0728" w14:textId="77777777" w:rsidR="00E06930" w:rsidRDefault="00E06930">
            <w:pPr>
              <w:rPr>
                <w:szCs w:val="24"/>
              </w:rPr>
            </w:pPr>
          </w:p>
          <w:p w14:paraId="1EC87774" w14:textId="77777777" w:rsidR="00E06930" w:rsidRDefault="00E06930">
            <w:pPr>
              <w:rPr>
                <w:szCs w:val="24"/>
              </w:rPr>
            </w:pPr>
          </w:p>
          <w:p w14:paraId="0B9B629A" w14:textId="77777777" w:rsidR="00E06930" w:rsidRPr="00B80E30" w:rsidRDefault="00E06930">
            <w:pPr>
              <w:numPr>
                <w:ilvl w:val="0"/>
                <w:numId w:val="19"/>
              </w:numPr>
              <w:rPr>
                <w:szCs w:val="24"/>
              </w:rPr>
            </w:pPr>
            <w:r>
              <w:rPr>
                <w:szCs w:val="24"/>
              </w:rPr>
              <w:t>Students will work through the activity sheet. During the task, s</w:t>
            </w:r>
            <w:r w:rsidRPr="00B80E30">
              <w:rPr>
                <w:szCs w:val="24"/>
              </w:rPr>
              <w:t>tudents will ask questions to strengthen understanding of the task.</w:t>
            </w:r>
          </w:p>
          <w:p w14:paraId="63227008" w14:textId="77777777" w:rsidR="00E06930" w:rsidRPr="00B80E30" w:rsidRDefault="00E06930">
            <w:pPr>
              <w:rPr>
                <w:szCs w:val="24"/>
              </w:rPr>
            </w:pPr>
          </w:p>
          <w:p w14:paraId="3B30C4B0" w14:textId="77777777" w:rsidR="00E06930" w:rsidRPr="00B80E30" w:rsidRDefault="00E06930">
            <w:pPr>
              <w:rPr>
                <w:szCs w:val="24"/>
              </w:rPr>
            </w:pPr>
          </w:p>
          <w:p w14:paraId="58F66F59" w14:textId="77777777" w:rsidR="00E06930" w:rsidRPr="00B80E30" w:rsidRDefault="00E06930">
            <w:pPr>
              <w:rPr>
                <w:szCs w:val="24"/>
              </w:rPr>
            </w:pPr>
          </w:p>
          <w:p w14:paraId="011A9A41" w14:textId="77777777" w:rsidR="00E06930" w:rsidRDefault="00E06930">
            <w:pPr>
              <w:rPr>
                <w:szCs w:val="24"/>
              </w:rPr>
            </w:pPr>
          </w:p>
          <w:p w14:paraId="749C58D2" w14:textId="77777777" w:rsidR="00E06930" w:rsidRDefault="00E06930" w:rsidP="00E06930">
            <w:pPr>
              <w:rPr>
                <w:szCs w:val="24"/>
              </w:rPr>
            </w:pPr>
          </w:p>
          <w:p w14:paraId="2D086CBF" w14:textId="77777777" w:rsidR="00E06930" w:rsidRDefault="00E06930" w:rsidP="00E06930">
            <w:pPr>
              <w:numPr>
                <w:ilvl w:val="0"/>
                <w:numId w:val="19"/>
              </w:numPr>
              <w:rPr>
                <w:szCs w:val="24"/>
              </w:rPr>
            </w:pPr>
            <w:r>
              <w:rPr>
                <w:szCs w:val="24"/>
              </w:rPr>
              <w:t>Students will respond with their insights.</w:t>
            </w:r>
          </w:p>
          <w:p w14:paraId="3740B587" w14:textId="77777777" w:rsidR="00E06930" w:rsidRDefault="00E06930" w:rsidP="00E06930">
            <w:pPr>
              <w:rPr>
                <w:szCs w:val="24"/>
              </w:rPr>
            </w:pPr>
          </w:p>
          <w:p w14:paraId="4880C33A" w14:textId="77777777" w:rsidR="00E06930" w:rsidRPr="00B80E30" w:rsidRDefault="00E06930" w:rsidP="00E06930">
            <w:pPr>
              <w:numPr>
                <w:ilvl w:val="0"/>
                <w:numId w:val="19"/>
              </w:numPr>
              <w:rPr>
                <w:szCs w:val="24"/>
              </w:rPr>
            </w:pPr>
            <w:r>
              <w:rPr>
                <w:szCs w:val="24"/>
              </w:rPr>
              <w:t>Students may have questions that need to be addressed by the counselor.</w:t>
            </w:r>
          </w:p>
        </w:tc>
      </w:tr>
    </w:tbl>
    <w:p w14:paraId="1C05568C" w14:textId="77777777" w:rsidR="00ED31AB" w:rsidRDefault="00ED31AB">
      <w:pPr>
        <w:rPr>
          <w:b/>
          <w:szCs w:val="24"/>
        </w:rPr>
      </w:pPr>
    </w:p>
    <w:p w14:paraId="13D5F687" w14:textId="77777777" w:rsidR="00E06930" w:rsidRPr="00B80E30" w:rsidRDefault="00E06930">
      <w:pPr>
        <w:rPr>
          <w:b/>
          <w:szCs w:val="24"/>
        </w:rPr>
      </w:pPr>
      <w:r w:rsidRPr="00B80E30">
        <w:rPr>
          <w:b/>
          <w:szCs w:val="24"/>
        </w:rPr>
        <w:t>Teacher Follow-Up Activities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E06930" w:rsidRPr="00B80E30" w14:paraId="6FD8DB86" w14:textId="77777777">
        <w:tc>
          <w:tcPr>
            <w:tcW w:w="9360" w:type="dxa"/>
          </w:tcPr>
          <w:p w14:paraId="125F5F54" w14:textId="77777777" w:rsidR="00E06930" w:rsidRPr="00B80E30" w:rsidRDefault="00E06930" w:rsidP="00E06930">
            <w:pPr>
              <w:rPr>
                <w:szCs w:val="24"/>
              </w:rPr>
            </w:pPr>
            <w:r w:rsidRPr="00B80E30">
              <w:rPr>
                <w:szCs w:val="24"/>
              </w:rPr>
              <w:t xml:space="preserve">When discussing grades, test scores, etc. with students, point out the benefits that come from certain grades or scores. </w:t>
            </w:r>
            <w:r>
              <w:rPr>
                <w:szCs w:val="24"/>
              </w:rPr>
              <w:t>Check in with students to discover where their interests lie and how this may tap into high school and career planning.</w:t>
            </w:r>
            <w:r w:rsidRPr="00B80E30">
              <w:rPr>
                <w:szCs w:val="24"/>
              </w:rPr>
              <w:t xml:space="preserve"> </w:t>
            </w:r>
          </w:p>
        </w:tc>
      </w:tr>
    </w:tbl>
    <w:p w14:paraId="6D6AA4DB" w14:textId="77777777" w:rsidR="00E06930" w:rsidRPr="00B80E30" w:rsidRDefault="00E06930">
      <w:pPr>
        <w:rPr>
          <w:szCs w:val="24"/>
        </w:rPr>
      </w:pPr>
    </w:p>
    <w:p w14:paraId="2F434518" w14:textId="77777777" w:rsidR="00E06930" w:rsidRPr="00B80E30" w:rsidRDefault="00E06930" w:rsidP="00E06930">
      <w:pPr>
        <w:keepNext/>
        <w:rPr>
          <w:b/>
          <w:szCs w:val="24"/>
        </w:rPr>
      </w:pPr>
      <w:r w:rsidRPr="00B80E30">
        <w:rPr>
          <w:b/>
          <w:szCs w:val="24"/>
        </w:rPr>
        <w:t>Counselor reflection notes (completed after the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E06930" w:rsidRPr="00B80E30" w14:paraId="3E34032C" w14:textId="77777777">
        <w:tc>
          <w:tcPr>
            <w:tcW w:w="9468" w:type="dxa"/>
          </w:tcPr>
          <w:p w14:paraId="42BE73F9" w14:textId="77777777" w:rsidR="00E06930" w:rsidRPr="00B80E30" w:rsidRDefault="00E06930">
            <w:pPr>
              <w:rPr>
                <w:szCs w:val="24"/>
              </w:rPr>
            </w:pPr>
          </w:p>
          <w:p w14:paraId="1F73F186" w14:textId="77777777" w:rsidR="00E06930" w:rsidRPr="00B80E30" w:rsidRDefault="00E06930">
            <w:pPr>
              <w:rPr>
                <w:szCs w:val="24"/>
              </w:rPr>
            </w:pPr>
          </w:p>
          <w:p w14:paraId="3E0561E5" w14:textId="77777777" w:rsidR="00E06930" w:rsidRPr="00B80E30" w:rsidRDefault="00E06930">
            <w:pPr>
              <w:rPr>
                <w:szCs w:val="24"/>
              </w:rPr>
            </w:pPr>
          </w:p>
          <w:p w14:paraId="6F895B37" w14:textId="77777777" w:rsidR="00E06930" w:rsidRPr="00B80E30" w:rsidRDefault="00E06930">
            <w:pPr>
              <w:rPr>
                <w:szCs w:val="24"/>
              </w:rPr>
            </w:pPr>
          </w:p>
          <w:p w14:paraId="037D42B2" w14:textId="77777777" w:rsidR="00E06930" w:rsidRPr="00B80E30" w:rsidRDefault="00E06930">
            <w:pPr>
              <w:rPr>
                <w:szCs w:val="24"/>
              </w:rPr>
            </w:pPr>
          </w:p>
          <w:p w14:paraId="777467EC" w14:textId="77777777" w:rsidR="00E06930" w:rsidRPr="00B80E30" w:rsidRDefault="00E06930">
            <w:pPr>
              <w:rPr>
                <w:szCs w:val="24"/>
              </w:rPr>
            </w:pPr>
          </w:p>
          <w:p w14:paraId="47C3D0F4" w14:textId="77777777" w:rsidR="00E06930" w:rsidRPr="00B80E30" w:rsidRDefault="00E06930">
            <w:pPr>
              <w:rPr>
                <w:szCs w:val="24"/>
              </w:rPr>
            </w:pPr>
          </w:p>
        </w:tc>
      </w:tr>
    </w:tbl>
    <w:p w14:paraId="6C6A835A" w14:textId="77777777" w:rsidR="00ED31AB" w:rsidRDefault="00ED31AB">
      <w:pPr>
        <w:rPr>
          <w:szCs w:val="24"/>
        </w:rPr>
        <w:sectPr w:rsidR="00ED31AB" w:rsidSect="00ED31AB">
          <w:headerReference w:type="default" r:id="rId8"/>
          <w:footerReference w:type="default" r:id="rId9"/>
          <w:pgSz w:w="12240" w:h="15840" w:code="1"/>
          <w:pgMar w:top="1440" w:right="1440" w:bottom="1440" w:left="1440" w:header="720" w:footer="720" w:gutter="0"/>
          <w:cols w:space="720"/>
          <w:docGrid w:linePitch="360"/>
        </w:sectPr>
      </w:pPr>
    </w:p>
    <w:p w14:paraId="4D3E01C4" w14:textId="77777777" w:rsidR="00ED31AB" w:rsidRDefault="00ED31AB">
      <w:pPr>
        <w:rPr>
          <w:szCs w:val="24"/>
        </w:rPr>
      </w:pPr>
    </w:p>
    <w:p w14:paraId="5ED68F99" w14:textId="77777777" w:rsidR="00E06930" w:rsidRPr="00B80E30" w:rsidRDefault="00E06930">
      <w:pPr>
        <w:rPr>
          <w:szCs w:val="24"/>
        </w:rPr>
      </w:pPr>
    </w:p>
    <w:p w14:paraId="684FC0CA" w14:textId="77777777" w:rsidR="00E06930" w:rsidRPr="00B80E30" w:rsidRDefault="00E06930">
      <w:pPr>
        <w:rPr>
          <w:szCs w:val="24"/>
        </w:rPr>
      </w:pPr>
    </w:p>
    <w:p w14:paraId="56A3E7EA" w14:textId="77777777" w:rsidR="00E06930" w:rsidRDefault="00E06930">
      <w:pPr>
        <w:jc w:val="center"/>
        <w:rPr>
          <w:rFonts w:ascii="Arial" w:hAnsi="Arial" w:cs="Arial"/>
          <w:b/>
          <w:sz w:val="28"/>
          <w:szCs w:val="28"/>
        </w:rPr>
      </w:pPr>
      <w:r>
        <w:rPr>
          <w:b/>
        </w:rPr>
        <w:t>PORTFOLIO CONTENTS CHECKLIST</w:t>
      </w:r>
    </w:p>
    <w:p w14:paraId="6904D060" w14:textId="77777777" w:rsidR="00E06930" w:rsidRDefault="00E06930">
      <w:pPr>
        <w:rPr>
          <w:rFonts w:ascii="Arial" w:hAnsi="Arial" w:cs="Arial"/>
        </w:rPr>
      </w:pPr>
    </w:p>
    <w:p w14:paraId="78BAE0F1" w14:textId="77777777" w:rsidR="00E06930" w:rsidRPr="000156BB" w:rsidRDefault="00E06930">
      <w:pPr>
        <w:rPr>
          <w:rFonts w:ascii="Arial" w:hAnsi="Arial" w:cs="Arial"/>
        </w:rPr>
      </w:pPr>
      <w:r w:rsidRPr="000156BB">
        <w:rPr>
          <w:rFonts w:ascii="Arial" w:hAnsi="Arial" w:cs="Arial"/>
        </w:rPr>
        <w:t xml:space="preserve">The items in the following list </w:t>
      </w:r>
      <w:r>
        <w:rPr>
          <w:rFonts w:ascii="Arial" w:hAnsi="Arial" w:cs="Arial"/>
        </w:rPr>
        <w:t>can</w:t>
      </w:r>
      <w:r w:rsidRPr="000156BB">
        <w:rPr>
          <w:rFonts w:ascii="Arial" w:hAnsi="Arial" w:cs="Arial"/>
        </w:rPr>
        <w:t xml:space="preserve"> be used during the process of compiling a personal plan of study. You may have items in your portfolio that are not listed here. This list is intended as a starting point, not a destination.</w:t>
      </w:r>
    </w:p>
    <w:p w14:paraId="3454773C" w14:textId="77777777" w:rsidR="00E06930" w:rsidRDefault="00E06930">
      <w:pPr>
        <w:rPr>
          <w:rFonts w:ascii="Arial" w:hAnsi="Arial" w:cs="Arial"/>
        </w:rPr>
      </w:pPr>
    </w:p>
    <w:p w14:paraId="276F120A" w14:textId="77777777" w:rsidR="00E06930" w:rsidRDefault="00E06930">
      <w:pPr>
        <w:rPr>
          <w:rFonts w:ascii="Arial" w:hAnsi="Arial" w:cs="Arial"/>
          <w:b/>
        </w:rPr>
      </w:pPr>
      <w:r>
        <w:rPr>
          <w:rFonts w:ascii="Arial" w:hAnsi="Arial" w:cs="Arial"/>
          <w:b/>
        </w:rPr>
        <w:t xml:space="preserve">Completed Activity Sheets </w:t>
      </w:r>
      <w:r w:rsidRPr="000156BB">
        <w:rPr>
          <w:rFonts w:ascii="Arial" w:hAnsi="Arial" w:cs="Arial"/>
          <w:b/>
        </w:rPr>
        <w:t>and</w:t>
      </w:r>
      <w:r>
        <w:rPr>
          <w:rFonts w:ascii="Arial" w:hAnsi="Arial" w:cs="Arial"/>
          <w:b/>
        </w:rPr>
        <w:t xml:space="preserve"> Reflections</w:t>
      </w:r>
    </w:p>
    <w:p w14:paraId="6B13C9EB" w14:textId="77777777" w:rsidR="00E06930" w:rsidRDefault="00E06930">
      <w:pPr>
        <w:rPr>
          <w:rFonts w:ascii="Arial" w:hAnsi="Arial" w:cs="Arial"/>
          <w:b/>
          <w:bCs/>
        </w:rPr>
      </w:pPr>
    </w:p>
    <w:p w14:paraId="713636BA" w14:textId="77777777" w:rsidR="00E06930" w:rsidRDefault="00E06930">
      <w:pPr>
        <w:ind w:firstLine="360"/>
        <w:rPr>
          <w:rFonts w:ascii="Arial" w:hAnsi="Arial" w:cs="Arial"/>
        </w:rPr>
      </w:pPr>
      <w:r>
        <w:rPr>
          <w:rFonts w:ascii="Arial" w:hAnsi="Arial" w:cs="Arial"/>
          <w:b/>
          <w:bCs/>
        </w:rPr>
        <w:t>Grade Level:</w:t>
      </w:r>
      <w:r>
        <w:rPr>
          <w:rFonts w:ascii="Arial" w:hAnsi="Arial" w:cs="Arial"/>
        </w:rPr>
        <w:t xml:space="preserve"> 6</w:t>
      </w:r>
    </w:p>
    <w:p w14:paraId="47DE6F3D" w14:textId="77777777" w:rsidR="00E06930" w:rsidRDefault="00E06930">
      <w:pPr>
        <w:numPr>
          <w:ilvl w:val="0"/>
          <w:numId w:val="12"/>
        </w:numPr>
        <w:rPr>
          <w:rFonts w:ascii="Arial" w:hAnsi="Arial" w:cs="Arial"/>
        </w:rPr>
      </w:pPr>
      <w:r>
        <w:rPr>
          <w:rFonts w:ascii="Arial" w:hAnsi="Arial" w:cs="Arial"/>
        </w:rPr>
        <w:t>Career Path Student Surveys</w:t>
      </w:r>
    </w:p>
    <w:p w14:paraId="3B5E3FC4" w14:textId="77777777" w:rsidR="00E06930" w:rsidRDefault="00E06930">
      <w:pPr>
        <w:numPr>
          <w:ilvl w:val="0"/>
          <w:numId w:val="12"/>
        </w:numPr>
        <w:rPr>
          <w:rFonts w:ascii="Arial" w:hAnsi="Arial" w:cs="Arial"/>
        </w:rPr>
      </w:pPr>
      <w:r>
        <w:rPr>
          <w:rFonts w:ascii="Arial" w:hAnsi="Arial" w:cs="Arial"/>
        </w:rPr>
        <w:t>Worker Interview</w:t>
      </w:r>
    </w:p>
    <w:p w14:paraId="29C11C6B" w14:textId="77777777" w:rsidR="00E06930" w:rsidRDefault="00E06930">
      <w:pPr>
        <w:numPr>
          <w:ilvl w:val="0"/>
          <w:numId w:val="12"/>
        </w:numPr>
        <w:rPr>
          <w:rFonts w:ascii="Arial" w:hAnsi="Arial" w:cs="Arial"/>
          <w:bCs/>
        </w:rPr>
      </w:pPr>
      <w:r>
        <w:rPr>
          <w:rFonts w:ascii="Arial" w:hAnsi="Arial" w:cs="Arial"/>
          <w:bCs/>
        </w:rPr>
        <w:t>It’s All About Me!</w:t>
      </w:r>
    </w:p>
    <w:p w14:paraId="706C0305" w14:textId="77777777" w:rsidR="00E06930" w:rsidRPr="005341EE" w:rsidRDefault="00E06930" w:rsidP="00E06930">
      <w:pPr>
        <w:numPr>
          <w:ilvl w:val="0"/>
          <w:numId w:val="12"/>
        </w:numPr>
        <w:rPr>
          <w:rFonts w:ascii="Arial" w:hAnsi="Arial" w:cs="Arial"/>
          <w:bCs/>
        </w:rPr>
      </w:pPr>
      <w:r>
        <w:rPr>
          <w:rFonts w:ascii="Arial" w:hAnsi="Arial" w:cs="Arial"/>
          <w:bCs/>
        </w:rPr>
        <w:t>Ethical Dilemma Scenarios</w:t>
      </w:r>
    </w:p>
    <w:p w14:paraId="7ABCC1F6" w14:textId="77777777" w:rsidR="00E06930" w:rsidRDefault="00E06930">
      <w:pPr>
        <w:ind w:firstLine="360"/>
        <w:rPr>
          <w:rFonts w:ascii="Arial" w:hAnsi="Arial" w:cs="Arial"/>
          <w:bCs/>
        </w:rPr>
      </w:pPr>
    </w:p>
    <w:p w14:paraId="3669F0FB" w14:textId="77777777" w:rsidR="00E06930" w:rsidRDefault="00E06930">
      <w:pPr>
        <w:ind w:firstLine="360"/>
        <w:rPr>
          <w:rFonts w:ascii="Arial" w:hAnsi="Arial" w:cs="Arial"/>
        </w:rPr>
      </w:pPr>
      <w:r>
        <w:rPr>
          <w:rFonts w:ascii="Arial" w:hAnsi="Arial" w:cs="Arial"/>
          <w:b/>
          <w:bCs/>
        </w:rPr>
        <w:t>Grade Level:</w:t>
      </w:r>
      <w:r>
        <w:rPr>
          <w:rFonts w:ascii="Arial" w:hAnsi="Arial" w:cs="Arial"/>
        </w:rPr>
        <w:t xml:space="preserve">  7</w:t>
      </w:r>
    </w:p>
    <w:p w14:paraId="194E9558" w14:textId="77777777" w:rsidR="00E06930" w:rsidRDefault="00E06930">
      <w:pPr>
        <w:numPr>
          <w:ilvl w:val="0"/>
          <w:numId w:val="13"/>
        </w:numPr>
        <w:tabs>
          <w:tab w:val="clear" w:pos="1170"/>
          <w:tab w:val="num" w:pos="360"/>
        </w:tabs>
        <w:ind w:left="792"/>
        <w:rPr>
          <w:rFonts w:ascii="Arial" w:hAnsi="Arial" w:cs="Arial"/>
          <w:bCs/>
        </w:rPr>
      </w:pPr>
      <w:r>
        <w:rPr>
          <w:rFonts w:ascii="Arial" w:hAnsi="Arial" w:cs="Arial"/>
          <w:bCs/>
        </w:rPr>
        <w:t>Interview Checklist</w:t>
      </w:r>
    </w:p>
    <w:p w14:paraId="76C4015F" w14:textId="77777777" w:rsidR="00E06930" w:rsidRDefault="00E06930">
      <w:pPr>
        <w:numPr>
          <w:ilvl w:val="0"/>
          <w:numId w:val="13"/>
        </w:numPr>
        <w:tabs>
          <w:tab w:val="clear" w:pos="1170"/>
          <w:tab w:val="num" w:pos="360"/>
        </w:tabs>
        <w:ind w:left="792"/>
        <w:rPr>
          <w:rFonts w:ascii="Arial" w:hAnsi="Arial" w:cs="Arial"/>
        </w:rPr>
      </w:pPr>
      <w:r>
        <w:rPr>
          <w:rFonts w:ascii="Arial" w:hAnsi="Arial" w:cs="Arial"/>
        </w:rPr>
        <w:t xml:space="preserve">Who I Am… </w:t>
      </w:r>
    </w:p>
    <w:p w14:paraId="58758063" w14:textId="77777777" w:rsidR="00E06930" w:rsidRDefault="00E06930">
      <w:pPr>
        <w:numPr>
          <w:ilvl w:val="0"/>
          <w:numId w:val="13"/>
        </w:numPr>
        <w:tabs>
          <w:tab w:val="clear" w:pos="1170"/>
          <w:tab w:val="num" w:pos="360"/>
        </w:tabs>
        <w:ind w:left="792"/>
        <w:rPr>
          <w:rFonts w:ascii="Arial" w:hAnsi="Arial" w:cs="Arial"/>
        </w:rPr>
      </w:pPr>
      <w:r>
        <w:rPr>
          <w:rFonts w:ascii="Arial" w:hAnsi="Arial" w:cs="Arial"/>
        </w:rPr>
        <w:t>Researching a Career</w:t>
      </w:r>
    </w:p>
    <w:p w14:paraId="2ECB3EF1" w14:textId="77777777" w:rsidR="00E06930" w:rsidRPr="005341EE" w:rsidRDefault="00E06930" w:rsidP="00E06930">
      <w:pPr>
        <w:numPr>
          <w:ilvl w:val="0"/>
          <w:numId w:val="13"/>
        </w:numPr>
        <w:tabs>
          <w:tab w:val="clear" w:pos="1170"/>
          <w:tab w:val="num" w:pos="360"/>
        </w:tabs>
        <w:ind w:left="792"/>
        <w:rPr>
          <w:rFonts w:ascii="Arial" w:hAnsi="Arial" w:cs="Arial"/>
          <w:bCs/>
        </w:rPr>
      </w:pPr>
      <w:r>
        <w:rPr>
          <w:rFonts w:ascii="Arial" w:hAnsi="Arial" w:cs="Arial"/>
          <w:bCs/>
        </w:rPr>
        <w:t>Map It Out concept map</w:t>
      </w:r>
    </w:p>
    <w:p w14:paraId="463A6962" w14:textId="77777777" w:rsidR="00E06930" w:rsidRDefault="00E06930" w:rsidP="00E06930">
      <w:pPr>
        <w:rPr>
          <w:rFonts w:ascii="Arial" w:hAnsi="Arial" w:cs="Arial"/>
          <w:bCs/>
        </w:rPr>
      </w:pPr>
    </w:p>
    <w:p w14:paraId="49E9B988" w14:textId="77777777" w:rsidR="00ED31AB" w:rsidRDefault="00ED31AB" w:rsidP="00E06930">
      <w:pPr>
        <w:rPr>
          <w:rFonts w:ascii="Arial" w:hAnsi="Arial" w:cs="Arial"/>
          <w:bCs/>
        </w:rPr>
      </w:pPr>
    </w:p>
    <w:p w14:paraId="267F6396" w14:textId="77777777" w:rsidR="00E06930" w:rsidRDefault="00E06930">
      <w:pPr>
        <w:rPr>
          <w:rFonts w:ascii="Arial" w:hAnsi="Arial" w:cs="Arial"/>
          <w:b/>
          <w:bCs/>
        </w:rPr>
      </w:pPr>
      <w:r>
        <w:rPr>
          <w:rFonts w:ascii="Arial" w:hAnsi="Arial" w:cs="Arial"/>
          <w:b/>
          <w:bCs/>
        </w:rPr>
        <w:t xml:space="preserve">Results of Achievement, Aptitude, Interest Assessments </w:t>
      </w:r>
      <w:r w:rsidRPr="000156BB">
        <w:rPr>
          <w:rFonts w:ascii="Arial" w:hAnsi="Arial" w:cs="Arial"/>
          <w:b/>
          <w:bCs/>
        </w:rPr>
        <w:t xml:space="preserve">and </w:t>
      </w:r>
      <w:r>
        <w:rPr>
          <w:rFonts w:ascii="Arial" w:hAnsi="Arial" w:cs="Arial"/>
          <w:b/>
          <w:bCs/>
        </w:rPr>
        <w:t>Reflections</w:t>
      </w:r>
    </w:p>
    <w:p w14:paraId="001C286B" w14:textId="77777777" w:rsidR="00E06930" w:rsidRDefault="00E06930">
      <w:pPr>
        <w:ind w:left="720"/>
        <w:rPr>
          <w:rFonts w:ascii="Arial" w:hAnsi="Arial" w:cs="Arial"/>
          <w:b/>
          <w:bCs/>
        </w:rPr>
      </w:pPr>
    </w:p>
    <w:p w14:paraId="534749D1" w14:textId="77777777" w:rsidR="00E06930" w:rsidRDefault="00E06930" w:rsidP="00E06930">
      <w:pPr>
        <w:tabs>
          <w:tab w:val="left" w:pos="-1530"/>
        </w:tabs>
        <w:ind w:left="450"/>
        <w:rPr>
          <w:rFonts w:ascii="Arial" w:hAnsi="Arial" w:cs="Arial"/>
          <w:b/>
          <w:bCs/>
        </w:rPr>
      </w:pPr>
      <w:r>
        <w:rPr>
          <w:rFonts w:ascii="Arial" w:hAnsi="Arial" w:cs="Arial"/>
          <w:b/>
          <w:bCs/>
        </w:rPr>
        <w:t>Interest Inventories</w:t>
      </w:r>
      <w:r>
        <w:rPr>
          <w:rFonts w:ascii="Arial" w:hAnsi="Arial" w:cs="Arial"/>
          <w:b/>
          <w:bCs/>
        </w:rPr>
        <w:tab/>
      </w:r>
    </w:p>
    <w:tbl>
      <w:tblPr>
        <w:tblW w:w="10217"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0"/>
        <w:gridCol w:w="4056"/>
        <w:gridCol w:w="4591"/>
      </w:tblGrid>
      <w:tr w:rsidR="00E06930" w:rsidRPr="00E06930" w14:paraId="72557F0A" w14:textId="77777777">
        <w:trPr>
          <w:trHeight w:val="839"/>
        </w:trPr>
        <w:tc>
          <w:tcPr>
            <w:tcW w:w="1570" w:type="dxa"/>
            <w:tcBorders>
              <w:right w:val="single" w:sz="4" w:space="0" w:color="auto"/>
            </w:tcBorders>
          </w:tcPr>
          <w:p w14:paraId="70E7B290" w14:textId="77777777" w:rsidR="00E06930" w:rsidRPr="00E06930" w:rsidRDefault="00E06930" w:rsidP="00E06930">
            <w:pPr>
              <w:tabs>
                <w:tab w:val="left" w:pos="-1530"/>
              </w:tabs>
              <w:rPr>
                <w:rFonts w:ascii="Arial" w:hAnsi="Arial" w:cs="Arial"/>
                <w:b/>
                <w:bCs/>
              </w:rPr>
            </w:pPr>
            <w:r w:rsidRPr="00E06930">
              <w:rPr>
                <w:rFonts w:ascii="Arial" w:hAnsi="Arial" w:cs="Arial"/>
                <w:b/>
                <w:bCs/>
              </w:rPr>
              <w:t>Dates</w:t>
            </w:r>
          </w:p>
        </w:tc>
        <w:tc>
          <w:tcPr>
            <w:tcW w:w="4056" w:type="dxa"/>
            <w:tcBorders>
              <w:left w:val="single" w:sz="4" w:space="0" w:color="auto"/>
            </w:tcBorders>
          </w:tcPr>
          <w:p w14:paraId="03BA2C29" w14:textId="77777777" w:rsidR="00E06930" w:rsidRPr="00E06930" w:rsidRDefault="00E06930" w:rsidP="00E06930">
            <w:pPr>
              <w:tabs>
                <w:tab w:val="left" w:pos="-1530"/>
              </w:tabs>
              <w:rPr>
                <w:rFonts w:ascii="Arial" w:hAnsi="Arial" w:cs="Arial"/>
                <w:b/>
                <w:bCs/>
              </w:rPr>
            </w:pPr>
            <w:r w:rsidRPr="00E06930">
              <w:rPr>
                <w:rFonts w:ascii="Arial" w:hAnsi="Arial" w:cs="Arial"/>
                <w:b/>
                <w:bCs/>
              </w:rPr>
              <w:t>Name of Inventory</w:t>
            </w:r>
          </w:p>
        </w:tc>
        <w:tc>
          <w:tcPr>
            <w:tcW w:w="4591" w:type="dxa"/>
            <w:tcBorders>
              <w:left w:val="single" w:sz="4" w:space="0" w:color="auto"/>
            </w:tcBorders>
          </w:tcPr>
          <w:p w14:paraId="183CDF76" w14:textId="77777777" w:rsidR="00E06930" w:rsidRPr="00E06930" w:rsidRDefault="00E06930" w:rsidP="00E06930">
            <w:pPr>
              <w:tabs>
                <w:tab w:val="left" w:pos="-1530"/>
              </w:tabs>
              <w:rPr>
                <w:rFonts w:ascii="Arial" w:hAnsi="Arial" w:cs="Arial"/>
                <w:b/>
                <w:bCs/>
              </w:rPr>
            </w:pPr>
            <w:r w:rsidRPr="00E06930">
              <w:rPr>
                <w:rFonts w:ascii="Arial" w:hAnsi="Arial" w:cs="Arial"/>
                <w:b/>
                <w:bCs/>
              </w:rPr>
              <w:t>Results</w:t>
            </w:r>
          </w:p>
        </w:tc>
      </w:tr>
      <w:tr w:rsidR="00E06930" w:rsidRPr="00E06930" w14:paraId="3A996D00" w14:textId="77777777">
        <w:trPr>
          <w:trHeight w:val="839"/>
        </w:trPr>
        <w:tc>
          <w:tcPr>
            <w:tcW w:w="1570" w:type="dxa"/>
            <w:tcBorders>
              <w:right w:val="single" w:sz="4" w:space="0" w:color="auto"/>
            </w:tcBorders>
          </w:tcPr>
          <w:p w14:paraId="54F7A648" w14:textId="77777777" w:rsidR="00E06930" w:rsidRPr="00E06930" w:rsidRDefault="00E06930">
            <w:pPr>
              <w:rPr>
                <w:rFonts w:ascii="Arial" w:hAnsi="Arial" w:cs="Arial"/>
                <w:b/>
                <w:bCs/>
              </w:rPr>
            </w:pPr>
          </w:p>
        </w:tc>
        <w:tc>
          <w:tcPr>
            <w:tcW w:w="4056" w:type="dxa"/>
            <w:tcBorders>
              <w:left w:val="single" w:sz="4" w:space="0" w:color="auto"/>
            </w:tcBorders>
          </w:tcPr>
          <w:p w14:paraId="3BB2F78A" w14:textId="77777777" w:rsidR="00E06930" w:rsidRPr="00E06930" w:rsidRDefault="00E06930">
            <w:pPr>
              <w:rPr>
                <w:rFonts w:ascii="Arial" w:hAnsi="Arial" w:cs="Arial"/>
                <w:b/>
                <w:bCs/>
              </w:rPr>
            </w:pPr>
          </w:p>
        </w:tc>
        <w:tc>
          <w:tcPr>
            <w:tcW w:w="4591" w:type="dxa"/>
            <w:tcBorders>
              <w:left w:val="single" w:sz="4" w:space="0" w:color="auto"/>
            </w:tcBorders>
          </w:tcPr>
          <w:p w14:paraId="5BCF4BBD" w14:textId="77777777" w:rsidR="00E06930" w:rsidRPr="00E06930" w:rsidRDefault="00E06930">
            <w:pPr>
              <w:rPr>
                <w:rFonts w:ascii="Arial" w:hAnsi="Arial" w:cs="Arial"/>
                <w:b/>
                <w:bCs/>
              </w:rPr>
            </w:pPr>
          </w:p>
        </w:tc>
      </w:tr>
      <w:tr w:rsidR="00E06930" w:rsidRPr="00E06930" w14:paraId="66666593" w14:textId="77777777">
        <w:trPr>
          <w:trHeight w:val="839"/>
        </w:trPr>
        <w:tc>
          <w:tcPr>
            <w:tcW w:w="1570" w:type="dxa"/>
            <w:tcBorders>
              <w:right w:val="single" w:sz="4" w:space="0" w:color="auto"/>
            </w:tcBorders>
          </w:tcPr>
          <w:p w14:paraId="2AF75C96" w14:textId="77777777" w:rsidR="00E06930" w:rsidRPr="00E06930" w:rsidRDefault="00E06930">
            <w:pPr>
              <w:rPr>
                <w:rFonts w:ascii="Arial" w:hAnsi="Arial" w:cs="Arial"/>
                <w:b/>
                <w:bCs/>
              </w:rPr>
            </w:pPr>
          </w:p>
        </w:tc>
        <w:tc>
          <w:tcPr>
            <w:tcW w:w="4056" w:type="dxa"/>
            <w:tcBorders>
              <w:left w:val="single" w:sz="4" w:space="0" w:color="auto"/>
            </w:tcBorders>
          </w:tcPr>
          <w:p w14:paraId="6EA7BA2F" w14:textId="77777777" w:rsidR="00E06930" w:rsidRPr="00E06930" w:rsidRDefault="00E06930">
            <w:pPr>
              <w:rPr>
                <w:rFonts w:ascii="Arial" w:hAnsi="Arial" w:cs="Arial"/>
                <w:b/>
                <w:bCs/>
              </w:rPr>
            </w:pPr>
          </w:p>
        </w:tc>
        <w:tc>
          <w:tcPr>
            <w:tcW w:w="4591" w:type="dxa"/>
            <w:tcBorders>
              <w:left w:val="single" w:sz="4" w:space="0" w:color="auto"/>
            </w:tcBorders>
          </w:tcPr>
          <w:p w14:paraId="339E9928" w14:textId="77777777" w:rsidR="00E06930" w:rsidRPr="00E06930" w:rsidRDefault="00E06930">
            <w:pPr>
              <w:rPr>
                <w:rFonts w:ascii="Arial" w:hAnsi="Arial" w:cs="Arial"/>
                <w:b/>
                <w:bCs/>
              </w:rPr>
            </w:pPr>
          </w:p>
        </w:tc>
      </w:tr>
      <w:tr w:rsidR="00E06930" w:rsidRPr="00E06930" w14:paraId="01FD5F62" w14:textId="77777777">
        <w:trPr>
          <w:trHeight w:val="903"/>
        </w:trPr>
        <w:tc>
          <w:tcPr>
            <w:tcW w:w="1570" w:type="dxa"/>
            <w:tcBorders>
              <w:right w:val="single" w:sz="4" w:space="0" w:color="auto"/>
            </w:tcBorders>
          </w:tcPr>
          <w:p w14:paraId="0153B4A3" w14:textId="77777777" w:rsidR="00E06930" w:rsidRPr="00E06930" w:rsidRDefault="00E06930">
            <w:pPr>
              <w:rPr>
                <w:rFonts w:ascii="Arial" w:hAnsi="Arial" w:cs="Arial"/>
                <w:b/>
                <w:bCs/>
              </w:rPr>
            </w:pPr>
          </w:p>
        </w:tc>
        <w:tc>
          <w:tcPr>
            <w:tcW w:w="4056" w:type="dxa"/>
            <w:tcBorders>
              <w:left w:val="single" w:sz="4" w:space="0" w:color="auto"/>
            </w:tcBorders>
          </w:tcPr>
          <w:p w14:paraId="03458AD7" w14:textId="77777777" w:rsidR="00E06930" w:rsidRPr="00E06930" w:rsidRDefault="00E06930">
            <w:pPr>
              <w:rPr>
                <w:rFonts w:ascii="Arial" w:hAnsi="Arial" w:cs="Arial"/>
                <w:b/>
                <w:bCs/>
              </w:rPr>
            </w:pPr>
          </w:p>
        </w:tc>
        <w:tc>
          <w:tcPr>
            <w:tcW w:w="4591" w:type="dxa"/>
            <w:tcBorders>
              <w:left w:val="single" w:sz="4" w:space="0" w:color="auto"/>
            </w:tcBorders>
          </w:tcPr>
          <w:p w14:paraId="1DEC015F" w14:textId="77777777" w:rsidR="00E06930" w:rsidRPr="00E06930" w:rsidRDefault="00E06930">
            <w:pPr>
              <w:rPr>
                <w:rFonts w:ascii="Arial" w:hAnsi="Arial" w:cs="Arial"/>
                <w:b/>
                <w:bCs/>
              </w:rPr>
            </w:pPr>
          </w:p>
        </w:tc>
      </w:tr>
      <w:tr w:rsidR="00E06930" w:rsidRPr="00E06930" w14:paraId="6A6B1730" w14:textId="77777777">
        <w:trPr>
          <w:trHeight w:val="839"/>
        </w:trPr>
        <w:tc>
          <w:tcPr>
            <w:tcW w:w="1570" w:type="dxa"/>
            <w:tcBorders>
              <w:right w:val="single" w:sz="4" w:space="0" w:color="auto"/>
            </w:tcBorders>
          </w:tcPr>
          <w:p w14:paraId="7040F0D4" w14:textId="77777777" w:rsidR="00E06930" w:rsidRPr="00E06930" w:rsidRDefault="00E06930">
            <w:pPr>
              <w:rPr>
                <w:rFonts w:ascii="Arial" w:hAnsi="Arial" w:cs="Arial"/>
                <w:b/>
                <w:bCs/>
              </w:rPr>
            </w:pPr>
          </w:p>
        </w:tc>
        <w:tc>
          <w:tcPr>
            <w:tcW w:w="4056" w:type="dxa"/>
            <w:tcBorders>
              <w:left w:val="single" w:sz="4" w:space="0" w:color="auto"/>
            </w:tcBorders>
          </w:tcPr>
          <w:p w14:paraId="0663DC63" w14:textId="77777777" w:rsidR="00E06930" w:rsidRPr="00E06930" w:rsidRDefault="00E06930">
            <w:pPr>
              <w:rPr>
                <w:rFonts w:ascii="Arial" w:hAnsi="Arial" w:cs="Arial"/>
                <w:b/>
                <w:bCs/>
              </w:rPr>
            </w:pPr>
          </w:p>
        </w:tc>
        <w:tc>
          <w:tcPr>
            <w:tcW w:w="4591" w:type="dxa"/>
            <w:tcBorders>
              <w:left w:val="single" w:sz="4" w:space="0" w:color="auto"/>
            </w:tcBorders>
          </w:tcPr>
          <w:p w14:paraId="400A6901" w14:textId="77777777" w:rsidR="00E06930" w:rsidRPr="00E06930" w:rsidRDefault="00E06930">
            <w:pPr>
              <w:rPr>
                <w:rFonts w:ascii="Arial" w:hAnsi="Arial" w:cs="Arial"/>
                <w:b/>
                <w:bCs/>
              </w:rPr>
            </w:pPr>
          </w:p>
        </w:tc>
      </w:tr>
    </w:tbl>
    <w:p w14:paraId="296585C0" w14:textId="77777777" w:rsidR="00ED31AB" w:rsidRDefault="00ED31AB">
      <w:pPr>
        <w:tabs>
          <w:tab w:val="left" w:pos="-2160"/>
        </w:tabs>
        <w:ind w:left="450"/>
        <w:rPr>
          <w:rFonts w:ascii="Arial" w:hAnsi="Arial" w:cs="Arial"/>
          <w:b/>
          <w:bCs/>
        </w:rPr>
      </w:pPr>
    </w:p>
    <w:p w14:paraId="36C8CD26" w14:textId="77777777" w:rsidR="00ED31AB" w:rsidRDefault="00ED31AB">
      <w:pPr>
        <w:tabs>
          <w:tab w:val="left" w:pos="-2160"/>
        </w:tabs>
        <w:ind w:left="450"/>
        <w:rPr>
          <w:rFonts w:ascii="Arial" w:hAnsi="Arial" w:cs="Arial"/>
          <w:b/>
          <w:bCs/>
        </w:rPr>
      </w:pPr>
    </w:p>
    <w:p w14:paraId="5072FFB3" w14:textId="77777777" w:rsidR="00E06930" w:rsidRDefault="00E06930">
      <w:pPr>
        <w:tabs>
          <w:tab w:val="left" w:pos="-2160"/>
        </w:tabs>
        <w:ind w:left="450"/>
        <w:rPr>
          <w:rFonts w:ascii="Arial" w:hAnsi="Arial" w:cs="Arial"/>
          <w:b/>
          <w:bCs/>
        </w:rPr>
      </w:pPr>
      <w:r>
        <w:rPr>
          <w:rFonts w:ascii="Arial" w:hAnsi="Arial" w:cs="Arial"/>
          <w:b/>
          <w:bCs/>
        </w:rPr>
        <w:lastRenderedPageBreak/>
        <w:t>Achievement Test Scores (Middle School)</w:t>
      </w:r>
    </w:p>
    <w:tbl>
      <w:tblPr>
        <w:tblW w:w="10217"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0"/>
        <w:gridCol w:w="4056"/>
        <w:gridCol w:w="4591"/>
      </w:tblGrid>
      <w:tr w:rsidR="00E06930" w:rsidRPr="00E06930" w14:paraId="3EC1F60D" w14:textId="77777777">
        <w:trPr>
          <w:trHeight w:val="668"/>
        </w:trPr>
        <w:tc>
          <w:tcPr>
            <w:tcW w:w="1570" w:type="dxa"/>
            <w:tcBorders>
              <w:right w:val="single" w:sz="4" w:space="0" w:color="auto"/>
            </w:tcBorders>
          </w:tcPr>
          <w:p w14:paraId="66C84826" w14:textId="77777777" w:rsidR="00E06930" w:rsidRPr="00E06930" w:rsidRDefault="00E06930" w:rsidP="00E06930">
            <w:pPr>
              <w:tabs>
                <w:tab w:val="left" w:pos="-1530"/>
              </w:tabs>
              <w:rPr>
                <w:rFonts w:ascii="Arial" w:hAnsi="Arial" w:cs="Arial"/>
                <w:b/>
                <w:bCs/>
              </w:rPr>
            </w:pPr>
            <w:r w:rsidRPr="00E06930">
              <w:rPr>
                <w:rFonts w:ascii="Arial" w:hAnsi="Arial" w:cs="Arial"/>
                <w:b/>
                <w:bCs/>
              </w:rPr>
              <w:t>Dates</w:t>
            </w:r>
          </w:p>
        </w:tc>
        <w:tc>
          <w:tcPr>
            <w:tcW w:w="4056" w:type="dxa"/>
            <w:tcBorders>
              <w:left w:val="single" w:sz="4" w:space="0" w:color="auto"/>
            </w:tcBorders>
          </w:tcPr>
          <w:p w14:paraId="2C84B6A4" w14:textId="77777777" w:rsidR="00E06930" w:rsidRPr="00E06930" w:rsidRDefault="00E06930" w:rsidP="00E06930">
            <w:pPr>
              <w:tabs>
                <w:tab w:val="left" w:pos="-1530"/>
              </w:tabs>
              <w:rPr>
                <w:rFonts w:ascii="Arial" w:hAnsi="Arial" w:cs="Arial"/>
                <w:b/>
                <w:bCs/>
              </w:rPr>
            </w:pPr>
            <w:r w:rsidRPr="00E06930">
              <w:rPr>
                <w:rFonts w:ascii="Arial" w:hAnsi="Arial" w:cs="Arial"/>
                <w:b/>
                <w:bCs/>
              </w:rPr>
              <w:t>Name of Achievement Test</w:t>
            </w:r>
          </w:p>
        </w:tc>
        <w:tc>
          <w:tcPr>
            <w:tcW w:w="4591" w:type="dxa"/>
            <w:tcBorders>
              <w:left w:val="single" w:sz="4" w:space="0" w:color="auto"/>
            </w:tcBorders>
          </w:tcPr>
          <w:p w14:paraId="7A5F8D70" w14:textId="77777777" w:rsidR="00E06930" w:rsidRPr="00E06930" w:rsidRDefault="00E06930" w:rsidP="00E06930">
            <w:pPr>
              <w:tabs>
                <w:tab w:val="left" w:pos="-1530"/>
              </w:tabs>
              <w:rPr>
                <w:rFonts w:ascii="Arial" w:hAnsi="Arial" w:cs="Arial"/>
                <w:b/>
                <w:bCs/>
              </w:rPr>
            </w:pPr>
            <w:r w:rsidRPr="00E06930">
              <w:rPr>
                <w:rFonts w:ascii="Arial" w:hAnsi="Arial" w:cs="Arial"/>
                <w:b/>
                <w:bCs/>
              </w:rPr>
              <w:t>Results</w:t>
            </w:r>
          </w:p>
        </w:tc>
      </w:tr>
      <w:tr w:rsidR="00E06930" w:rsidRPr="00E06930" w14:paraId="6601F9BD" w14:textId="77777777">
        <w:trPr>
          <w:trHeight w:val="668"/>
        </w:trPr>
        <w:tc>
          <w:tcPr>
            <w:tcW w:w="1570" w:type="dxa"/>
            <w:tcBorders>
              <w:right w:val="single" w:sz="4" w:space="0" w:color="auto"/>
            </w:tcBorders>
          </w:tcPr>
          <w:p w14:paraId="32092E02" w14:textId="77777777" w:rsidR="00E06930" w:rsidRPr="00E06930" w:rsidRDefault="00E06930">
            <w:pPr>
              <w:rPr>
                <w:rFonts w:ascii="Arial" w:hAnsi="Arial" w:cs="Arial"/>
                <w:b/>
                <w:bCs/>
              </w:rPr>
            </w:pPr>
          </w:p>
        </w:tc>
        <w:tc>
          <w:tcPr>
            <w:tcW w:w="4056" w:type="dxa"/>
            <w:tcBorders>
              <w:left w:val="single" w:sz="4" w:space="0" w:color="auto"/>
            </w:tcBorders>
          </w:tcPr>
          <w:p w14:paraId="2536E20A" w14:textId="77777777" w:rsidR="00E06930" w:rsidRPr="00E06930" w:rsidRDefault="00E06930">
            <w:pPr>
              <w:rPr>
                <w:rFonts w:ascii="Arial" w:hAnsi="Arial" w:cs="Arial"/>
                <w:b/>
                <w:bCs/>
              </w:rPr>
            </w:pPr>
          </w:p>
        </w:tc>
        <w:tc>
          <w:tcPr>
            <w:tcW w:w="4591" w:type="dxa"/>
            <w:tcBorders>
              <w:left w:val="single" w:sz="4" w:space="0" w:color="auto"/>
            </w:tcBorders>
          </w:tcPr>
          <w:p w14:paraId="458A4EE8" w14:textId="77777777" w:rsidR="00E06930" w:rsidRPr="00E06930" w:rsidRDefault="00E06930">
            <w:pPr>
              <w:rPr>
                <w:rFonts w:ascii="Arial" w:hAnsi="Arial" w:cs="Arial"/>
                <w:b/>
                <w:bCs/>
              </w:rPr>
            </w:pPr>
          </w:p>
        </w:tc>
      </w:tr>
      <w:tr w:rsidR="00E06930" w:rsidRPr="00E06930" w14:paraId="1DA42DC2" w14:textId="77777777">
        <w:trPr>
          <w:trHeight w:val="668"/>
        </w:trPr>
        <w:tc>
          <w:tcPr>
            <w:tcW w:w="1570" w:type="dxa"/>
            <w:tcBorders>
              <w:right w:val="single" w:sz="4" w:space="0" w:color="auto"/>
            </w:tcBorders>
          </w:tcPr>
          <w:p w14:paraId="74D6B13B" w14:textId="77777777" w:rsidR="00E06930" w:rsidRPr="00E06930" w:rsidRDefault="00E06930">
            <w:pPr>
              <w:rPr>
                <w:rFonts w:ascii="Arial" w:hAnsi="Arial" w:cs="Arial"/>
                <w:b/>
                <w:bCs/>
              </w:rPr>
            </w:pPr>
          </w:p>
        </w:tc>
        <w:tc>
          <w:tcPr>
            <w:tcW w:w="4056" w:type="dxa"/>
            <w:tcBorders>
              <w:left w:val="single" w:sz="4" w:space="0" w:color="auto"/>
            </w:tcBorders>
          </w:tcPr>
          <w:p w14:paraId="6B5A2203" w14:textId="77777777" w:rsidR="00E06930" w:rsidRPr="00E06930" w:rsidRDefault="00E06930">
            <w:pPr>
              <w:rPr>
                <w:rFonts w:ascii="Arial" w:hAnsi="Arial" w:cs="Arial"/>
                <w:b/>
                <w:bCs/>
              </w:rPr>
            </w:pPr>
          </w:p>
        </w:tc>
        <w:tc>
          <w:tcPr>
            <w:tcW w:w="4591" w:type="dxa"/>
            <w:tcBorders>
              <w:left w:val="single" w:sz="4" w:space="0" w:color="auto"/>
            </w:tcBorders>
          </w:tcPr>
          <w:p w14:paraId="7BD7B769" w14:textId="77777777" w:rsidR="00E06930" w:rsidRPr="00E06930" w:rsidRDefault="00E06930">
            <w:pPr>
              <w:rPr>
                <w:rFonts w:ascii="Arial" w:hAnsi="Arial" w:cs="Arial"/>
                <w:b/>
                <w:bCs/>
              </w:rPr>
            </w:pPr>
          </w:p>
        </w:tc>
      </w:tr>
      <w:tr w:rsidR="00E06930" w:rsidRPr="00E06930" w14:paraId="082AEE55" w14:textId="77777777">
        <w:trPr>
          <w:trHeight w:val="718"/>
        </w:trPr>
        <w:tc>
          <w:tcPr>
            <w:tcW w:w="1570" w:type="dxa"/>
            <w:tcBorders>
              <w:right w:val="single" w:sz="4" w:space="0" w:color="auto"/>
            </w:tcBorders>
          </w:tcPr>
          <w:p w14:paraId="3E7C33A2" w14:textId="77777777" w:rsidR="00E06930" w:rsidRPr="00E06930" w:rsidRDefault="00E06930">
            <w:pPr>
              <w:rPr>
                <w:rFonts w:ascii="Arial" w:hAnsi="Arial" w:cs="Arial"/>
                <w:b/>
                <w:bCs/>
              </w:rPr>
            </w:pPr>
          </w:p>
        </w:tc>
        <w:tc>
          <w:tcPr>
            <w:tcW w:w="4056" w:type="dxa"/>
            <w:tcBorders>
              <w:left w:val="single" w:sz="4" w:space="0" w:color="auto"/>
            </w:tcBorders>
          </w:tcPr>
          <w:p w14:paraId="3DD5A49E" w14:textId="77777777" w:rsidR="00E06930" w:rsidRPr="00E06930" w:rsidRDefault="00E06930">
            <w:pPr>
              <w:rPr>
                <w:rFonts w:ascii="Arial" w:hAnsi="Arial" w:cs="Arial"/>
                <w:b/>
                <w:bCs/>
              </w:rPr>
            </w:pPr>
          </w:p>
        </w:tc>
        <w:tc>
          <w:tcPr>
            <w:tcW w:w="4591" w:type="dxa"/>
            <w:tcBorders>
              <w:left w:val="single" w:sz="4" w:space="0" w:color="auto"/>
            </w:tcBorders>
          </w:tcPr>
          <w:p w14:paraId="48192846" w14:textId="77777777" w:rsidR="00E06930" w:rsidRPr="00E06930" w:rsidRDefault="00E06930">
            <w:pPr>
              <w:rPr>
                <w:rFonts w:ascii="Arial" w:hAnsi="Arial" w:cs="Arial"/>
                <w:b/>
                <w:bCs/>
              </w:rPr>
            </w:pPr>
          </w:p>
        </w:tc>
      </w:tr>
      <w:tr w:rsidR="00E06930" w:rsidRPr="00E06930" w14:paraId="429831F1" w14:textId="77777777">
        <w:trPr>
          <w:trHeight w:val="668"/>
        </w:trPr>
        <w:tc>
          <w:tcPr>
            <w:tcW w:w="1570" w:type="dxa"/>
            <w:tcBorders>
              <w:right w:val="single" w:sz="4" w:space="0" w:color="auto"/>
            </w:tcBorders>
          </w:tcPr>
          <w:p w14:paraId="7205F1BE" w14:textId="77777777" w:rsidR="00E06930" w:rsidRPr="00E06930" w:rsidRDefault="00E06930">
            <w:pPr>
              <w:rPr>
                <w:rFonts w:ascii="Arial" w:hAnsi="Arial" w:cs="Arial"/>
                <w:b/>
                <w:bCs/>
              </w:rPr>
            </w:pPr>
          </w:p>
        </w:tc>
        <w:tc>
          <w:tcPr>
            <w:tcW w:w="4056" w:type="dxa"/>
            <w:tcBorders>
              <w:left w:val="single" w:sz="4" w:space="0" w:color="auto"/>
            </w:tcBorders>
          </w:tcPr>
          <w:p w14:paraId="6917EF12" w14:textId="77777777" w:rsidR="00E06930" w:rsidRPr="00E06930" w:rsidRDefault="00E06930">
            <w:pPr>
              <w:rPr>
                <w:rFonts w:ascii="Arial" w:hAnsi="Arial" w:cs="Arial"/>
                <w:b/>
                <w:bCs/>
              </w:rPr>
            </w:pPr>
          </w:p>
        </w:tc>
        <w:tc>
          <w:tcPr>
            <w:tcW w:w="4591" w:type="dxa"/>
            <w:tcBorders>
              <w:left w:val="single" w:sz="4" w:space="0" w:color="auto"/>
            </w:tcBorders>
          </w:tcPr>
          <w:p w14:paraId="563B78DA" w14:textId="77777777" w:rsidR="00E06930" w:rsidRPr="00E06930" w:rsidRDefault="00E06930">
            <w:pPr>
              <w:rPr>
                <w:rFonts w:ascii="Arial" w:hAnsi="Arial" w:cs="Arial"/>
                <w:b/>
                <w:bCs/>
              </w:rPr>
            </w:pPr>
          </w:p>
        </w:tc>
      </w:tr>
    </w:tbl>
    <w:p w14:paraId="63C0AFDC" w14:textId="77777777" w:rsidR="00E06930" w:rsidRDefault="00E06930">
      <w:pPr>
        <w:ind w:left="540"/>
        <w:rPr>
          <w:rFonts w:ascii="Arial" w:hAnsi="Arial" w:cs="Arial"/>
          <w:b/>
        </w:rPr>
      </w:pPr>
    </w:p>
    <w:p w14:paraId="7227656F" w14:textId="77777777" w:rsidR="00ED31AB" w:rsidRDefault="00ED31AB">
      <w:pPr>
        <w:ind w:left="540"/>
        <w:rPr>
          <w:rFonts w:ascii="Arial" w:hAnsi="Arial" w:cs="Arial"/>
          <w:b/>
        </w:rPr>
      </w:pPr>
    </w:p>
    <w:p w14:paraId="6C6B3D58" w14:textId="77777777" w:rsidR="00E06930" w:rsidRDefault="00E06930">
      <w:pPr>
        <w:ind w:left="540"/>
        <w:rPr>
          <w:rFonts w:ascii="Arial" w:hAnsi="Arial" w:cs="Arial"/>
          <w:b/>
        </w:rPr>
      </w:pPr>
      <w:r>
        <w:rPr>
          <w:rFonts w:ascii="Arial" w:hAnsi="Arial" w:cs="Arial"/>
          <w:b/>
        </w:rPr>
        <w:t>Aptitude Assessments (include job shadowing experiences)</w:t>
      </w:r>
    </w:p>
    <w:tbl>
      <w:tblPr>
        <w:tblW w:w="10217"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0"/>
        <w:gridCol w:w="4056"/>
        <w:gridCol w:w="4591"/>
      </w:tblGrid>
      <w:tr w:rsidR="00E06930" w:rsidRPr="00E06930" w14:paraId="768885C8" w14:textId="77777777">
        <w:trPr>
          <w:trHeight w:val="625"/>
        </w:trPr>
        <w:tc>
          <w:tcPr>
            <w:tcW w:w="1570" w:type="dxa"/>
            <w:tcBorders>
              <w:right w:val="single" w:sz="4" w:space="0" w:color="auto"/>
            </w:tcBorders>
          </w:tcPr>
          <w:p w14:paraId="691D5A11" w14:textId="77777777" w:rsidR="00E06930" w:rsidRPr="00E06930" w:rsidRDefault="00E06930" w:rsidP="00E06930">
            <w:pPr>
              <w:tabs>
                <w:tab w:val="left" w:pos="-1530"/>
              </w:tabs>
              <w:rPr>
                <w:rFonts w:ascii="Arial" w:hAnsi="Arial" w:cs="Arial"/>
                <w:b/>
                <w:bCs/>
              </w:rPr>
            </w:pPr>
            <w:r w:rsidRPr="00E06930">
              <w:rPr>
                <w:rFonts w:ascii="Arial" w:hAnsi="Arial" w:cs="Arial"/>
                <w:b/>
                <w:bCs/>
              </w:rPr>
              <w:t>Dates</w:t>
            </w:r>
          </w:p>
        </w:tc>
        <w:tc>
          <w:tcPr>
            <w:tcW w:w="4056" w:type="dxa"/>
            <w:tcBorders>
              <w:left w:val="single" w:sz="4" w:space="0" w:color="auto"/>
            </w:tcBorders>
          </w:tcPr>
          <w:p w14:paraId="26153D2E" w14:textId="77777777" w:rsidR="00E06930" w:rsidRPr="00E06930" w:rsidRDefault="00E06930" w:rsidP="00E06930">
            <w:pPr>
              <w:tabs>
                <w:tab w:val="left" w:pos="-1530"/>
              </w:tabs>
              <w:rPr>
                <w:rFonts w:ascii="Arial" w:hAnsi="Arial" w:cs="Arial"/>
                <w:b/>
                <w:bCs/>
              </w:rPr>
            </w:pPr>
            <w:r w:rsidRPr="00E06930">
              <w:rPr>
                <w:rFonts w:ascii="Arial" w:hAnsi="Arial" w:cs="Arial"/>
                <w:b/>
                <w:bCs/>
              </w:rPr>
              <w:t>Name of Assessments</w:t>
            </w:r>
          </w:p>
        </w:tc>
        <w:tc>
          <w:tcPr>
            <w:tcW w:w="4591" w:type="dxa"/>
            <w:tcBorders>
              <w:left w:val="single" w:sz="4" w:space="0" w:color="auto"/>
            </w:tcBorders>
          </w:tcPr>
          <w:p w14:paraId="17D8E2FB" w14:textId="77777777" w:rsidR="00E06930" w:rsidRPr="00E06930" w:rsidRDefault="00E06930" w:rsidP="00E06930">
            <w:pPr>
              <w:tabs>
                <w:tab w:val="left" w:pos="-1530"/>
              </w:tabs>
              <w:rPr>
                <w:rFonts w:ascii="Arial" w:hAnsi="Arial" w:cs="Arial"/>
                <w:b/>
                <w:bCs/>
              </w:rPr>
            </w:pPr>
            <w:r w:rsidRPr="00E06930">
              <w:rPr>
                <w:rFonts w:ascii="Arial" w:hAnsi="Arial" w:cs="Arial"/>
                <w:b/>
                <w:bCs/>
              </w:rPr>
              <w:t>Results</w:t>
            </w:r>
          </w:p>
        </w:tc>
      </w:tr>
      <w:tr w:rsidR="00E06930" w:rsidRPr="00E06930" w14:paraId="29B0CD32" w14:textId="77777777">
        <w:trPr>
          <w:trHeight w:val="625"/>
        </w:trPr>
        <w:tc>
          <w:tcPr>
            <w:tcW w:w="1570" w:type="dxa"/>
            <w:tcBorders>
              <w:right w:val="single" w:sz="4" w:space="0" w:color="auto"/>
            </w:tcBorders>
          </w:tcPr>
          <w:p w14:paraId="6E81383F" w14:textId="77777777" w:rsidR="00E06930" w:rsidRPr="00E06930" w:rsidRDefault="00E06930">
            <w:pPr>
              <w:rPr>
                <w:rFonts w:ascii="Arial" w:hAnsi="Arial" w:cs="Arial"/>
                <w:b/>
                <w:bCs/>
              </w:rPr>
            </w:pPr>
          </w:p>
        </w:tc>
        <w:tc>
          <w:tcPr>
            <w:tcW w:w="4056" w:type="dxa"/>
            <w:tcBorders>
              <w:left w:val="single" w:sz="4" w:space="0" w:color="auto"/>
            </w:tcBorders>
          </w:tcPr>
          <w:p w14:paraId="6E57CCFC" w14:textId="77777777" w:rsidR="00E06930" w:rsidRPr="00E06930" w:rsidRDefault="00E06930">
            <w:pPr>
              <w:rPr>
                <w:rFonts w:ascii="Arial" w:hAnsi="Arial" w:cs="Arial"/>
                <w:b/>
                <w:bCs/>
              </w:rPr>
            </w:pPr>
          </w:p>
        </w:tc>
        <w:tc>
          <w:tcPr>
            <w:tcW w:w="4591" w:type="dxa"/>
            <w:tcBorders>
              <w:left w:val="single" w:sz="4" w:space="0" w:color="auto"/>
            </w:tcBorders>
          </w:tcPr>
          <w:p w14:paraId="395FC261" w14:textId="77777777" w:rsidR="00E06930" w:rsidRPr="00E06930" w:rsidRDefault="00E06930">
            <w:pPr>
              <w:rPr>
                <w:rFonts w:ascii="Arial" w:hAnsi="Arial" w:cs="Arial"/>
                <w:b/>
                <w:bCs/>
              </w:rPr>
            </w:pPr>
          </w:p>
        </w:tc>
      </w:tr>
      <w:tr w:rsidR="00E06930" w:rsidRPr="00E06930" w14:paraId="61FC5DAB" w14:textId="77777777">
        <w:trPr>
          <w:trHeight w:val="625"/>
        </w:trPr>
        <w:tc>
          <w:tcPr>
            <w:tcW w:w="1570" w:type="dxa"/>
            <w:tcBorders>
              <w:right w:val="single" w:sz="4" w:space="0" w:color="auto"/>
            </w:tcBorders>
          </w:tcPr>
          <w:p w14:paraId="7EBCB55A" w14:textId="77777777" w:rsidR="00E06930" w:rsidRPr="00E06930" w:rsidRDefault="00E06930">
            <w:pPr>
              <w:rPr>
                <w:rFonts w:ascii="Arial" w:hAnsi="Arial" w:cs="Arial"/>
                <w:b/>
                <w:bCs/>
              </w:rPr>
            </w:pPr>
          </w:p>
        </w:tc>
        <w:tc>
          <w:tcPr>
            <w:tcW w:w="4056" w:type="dxa"/>
            <w:tcBorders>
              <w:left w:val="single" w:sz="4" w:space="0" w:color="auto"/>
            </w:tcBorders>
          </w:tcPr>
          <w:p w14:paraId="288634C2" w14:textId="77777777" w:rsidR="00E06930" w:rsidRPr="00E06930" w:rsidRDefault="00E06930">
            <w:pPr>
              <w:rPr>
                <w:rFonts w:ascii="Arial" w:hAnsi="Arial" w:cs="Arial"/>
                <w:b/>
                <w:bCs/>
              </w:rPr>
            </w:pPr>
          </w:p>
        </w:tc>
        <w:tc>
          <w:tcPr>
            <w:tcW w:w="4591" w:type="dxa"/>
            <w:tcBorders>
              <w:left w:val="single" w:sz="4" w:space="0" w:color="auto"/>
            </w:tcBorders>
          </w:tcPr>
          <w:p w14:paraId="3FA2C214" w14:textId="77777777" w:rsidR="00E06930" w:rsidRPr="00E06930" w:rsidRDefault="00E06930">
            <w:pPr>
              <w:rPr>
                <w:rFonts w:ascii="Arial" w:hAnsi="Arial" w:cs="Arial"/>
                <w:b/>
                <w:bCs/>
              </w:rPr>
            </w:pPr>
          </w:p>
        </w:tc>
      </w:tr>
      <w:tr w:rsidR="00E06930" w:rsidRPr="00E06930" w14:paraId="443AA3C5" w14:textId="77777777">
        <w:trPr>
          <w:trHeight w:val="672"/>
        </w:trPr>
        <w:tc>
          <w:tcPr>
            <w:tcW w:w="1570" w:type="dxa"/>
            <w:tcBorders>
              <w:right w:val="single" w:sz="4" w:space="0" w:color="auto"/>
            </w:tcBorders>
          </w:tcPr>
          <w:p w14:paraId="29A2523F" w14:textId="77777777" w:rsidR="00E06930" w:rsidRPr="00E06930" w:rsidRDefault="00E06930">
            <w:pPr>
              <w:rPr>
                <w:rFonts w:ascii="Arial" w:hAnsi="Arial" w:cs="Arial"/>
                <w:b/>
                <w:bCs/>
              </w:rPr>
            </w:pPr>
          </w:p>
        </w:tc>
        <w:tc>
          <w:tcPr>
            <w:tcW w:w="4056" w:type="dxa"/>
            <w:tcBorders>
              <w:left w:val="single" w:sz="4" w:space="0" w:color="auto"/>
            </w:tcBorders>
          </w:tcPr>
          <w:p w14:paraId="533A0EA8" w14:textId="77777777" w:rsidR="00E06930" w:rsidRPr="00E06930" w:rsidRDefault="00E06930">
            <w:pPr>
              <w:rPr>
                <w:rFonts w:ascii="Arial" w:hAnsi="Arial" w:cs="Arial"/>
                <w:b/>
                <w:bCs/>
              </w:rPr>
            </w:pPr>
          </w:p>
        </w:tc>
        <w:tc>
          <w:tcPr>
            <w:tcW w:w="4591" w:type="dxa"/>
            <w:tcBorders>
              <w:left w:val="single" w:sz="4" w:space="0" w:color="auto"/>
            </w:tcBorders>
          </w:tcPr>
          <w:p w14:paraId="75511FB7" w14:textId="77777777" w:rsidR="00E06930" w:rsidRPr="00E06930" w:rsidRDefault="00E06930">
            <w:pPr>
              <w:rPr>
                <w:rFonts w:ascii="Arial" w:hAnsi="Arial" w:cs="Arial"/>
                <w:b/>
                <w:bCs/>
              </w:rPr>
            </w:pPr>
          </w:p>
        </w:tc>
      </w:tr>
      <w:tr w:rsidR="00E06930" w:rsidRPr="00E06930" w14:paraId="086761E7" w14:textId="77777777">
        <w:trPr>
          <w:trHeight w:val="625"/>
        </w:trPr>
        <w:tc>
          <w:tcPr>
            <w:tcW w:w="1570" w:type="dxa"/>
            <w:tcBorders>
              <w:right w:val="single" w:sz="4" w:space="0" w:color="auto"/>
            </w:tcBorders>
          </w:tcPr>
          <w:p w14:paraId="18A992D0" w14:textId="77777777" w:rsidR="00E06930" w:rsidRPr="00E06930" w:rsidRDefault="00E06930">
            <w:pPr>
              <w:rPr>
                <w:rFonts w:ascii="Arial" w:hAnsi="Arial" w:cs="Arial"/>
                <w:b/>
                <w:bCs/>
              </w:rPr>
            </w:pPr>
          </w:p>
        </w:tc>
        <w:tc>
          <w:tcPr>
            <w:tcW w:w="4056" w:type="dxa"/>
            <w:tcBorders>
              <w:left w:val="single" w:sz="4" w:space="0" w:color="auto"/>
            </w:tcBorders>
          </w:tcPr>
          <w:p w14:paraId="3C71EBA9" w14:textId="77777777" w:rsidR="00E06930" w:rsidRPr="00E06930" w:rsidRDefault="00E06930">
            <w:pPr>
              <w:rPr>
                <w:rFonts w:ascii="Arial" w:hAnsi="Arial" w:cs="Arial"/>
                <w:b/>
                <w:bCs/>
              </w:rPr>
            </w:pPr>
          </w:p>
        </w:tc>
        <w:tc>
          <w:tcPr>
            <w:tcW w:w="4591" w:type="dxa"/>
            <w:tcBorders>
              <w:left w:val="single" w:sz="4" w:space="0" w:color="auto"/>
            </w:tcBorders>
          </w:tcPr>
          <w:p w14:paraId="796A91C6" w14:textId="77777777" w:rsidR="00E06930" w:rsidRPr="00E06930" w:rsidRDefault="00E06930">
            <w:pPr>
              <w:rPr>
                <w:rFonts w:ascii="Arial" w:hAnsi="Arial" w:cs="Arial"/>
                <w:b/>
                <w:bCs/>
              </w:rPr>
            </w:pPr>
          </w:p>
        </w:tc>
      </w:tr>
    </w:tbl>
    <w:p w14:paraId="01238FE5" w14:textId="77777777" w:rsidR="00E06930" w:rsidRDefault="00E06930">
      <w:pPr>
        <w:rPr>
          <w:rFonts w:ascii="Arial" w:hAnsi="Arial" w:cs="Arial"/>
          <w:b/>
        </w:rPr>
      </w:pPr>
    </w:p>
    <w:p w14:paraId="4C5407C7" w14:textId="77777777" w:rsidR="00E06930" w:rsidRDefault="00E06930">
      <w:pPr>
        <w:rPr>
          <w:rFonts w:ascii="Arial" w:hAnsi="Arial" w:cs="Arial"/>
          <w:b/>
        </w:rPr>
      </w:pPr>
    </w:p>
    <w:p w14:paraId="4EBB30FD" w14:textId="77777777" w:rsidR="00E06930" w:rsidRDefault="00E06930">
      <w:pPr>
        <w:rPr>
          <w:rFonts w:ascii="Arial" w:hAnsi="Arial" w:cs="Arial"/>
          <w:b/>
        </w:rPr>
      </w:pPr>
      <w:r>
        <w:rPr>
          <w:rFonts w:ascii="Arial" w:hAnsi="Arial" w:cs="Arial"/>
          <w:b/>
        </w:rPr>
        <w:t>Reflection Papers/Paragraphs/Experiences</w:t>
      </w:r>
    </w:p>
    <w:tbl>
      <w:tblPr>
        <w:tblW w:w="10229"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30"/>
        <w:gridCol w:w="3978"/>
        <w:gridCol w:w="4521"/>
      </w:tblGrid>
      <w:tr w:rsidR="00E06930" w:rsidRPr="00E06930" w14:paraId="38B1F239" w14:textId="77777777">
        <w:trPr>
          <w:trHeight w:val="565"/>
        </w:trPr>
        <w:tc>
          <w:tcPr>
            <w:tcW w:w="1730" w:type="dxa"/>
            <w:tcBorders>
              <w:right w:val="single" w:sz="4" w:space="0" w:color="auto"/>
            </w:tcBorders>
          </w:tcPr>
          <w:p w14:paraId="7E533B17" w14:textId="77777777" w:rsidR="00E06930" w:rsidRPr="00E06930" w:rsidRDefault="00E06930" w:rsidP="00E06930">
            <w:pPr>
              <w:tabs>
                <w:tab w:val="left" w:pos="-1530"/>
              </w:tabs>
              <w:rPr>
                <w:rFonts w:ascii="Arial" w:hAnsi="Arial" w:cs="Arial"/>
                <w:b/>
                <w:bCs/>
              </w:rPr>
            </w:pPr>
            <w:r w:rsidRPr="00E06930">
              <w:rPr>
                <w:rFonts w:ascii="Arial" w:hAnsi="Arial" w:cs="Arial"/>
                <w:b/>
                <w:bCs/>
              </w:rPr>
              <w:t>Dates</w:t>
            </w:r>
          </w:p>
        </w:tc>
        <w:tc>
          <w:tcPr>
            <w:tcW w:w="3978" w:type="dxa"/>
            <w:tcBorders>
              <w:left w:val="single" w:sz="4" w:space="0" w:color="auto"/>
            </w:tcBorders>
          </w:tcPr>
          <w:p w14:paraId="5A0ED1BF" w14:textId="77777777" w:rsidR="00E06930" w:rsidRPr="00E06930" w:rsidRDefault="00E06930" w:rsidP="00E06930">
            <w:pPr>
              <w:tabs>
                <w:tab w:val="left" w:pos="-1530"/>
              </w:tabs>
              <w:rPr>
                <w:rFonts w:ascii="Arial" w:hAnsi="Arial" w:cs="Arial"/>
                <w:b/>
                <w:bCs/>
              </w:rPr>
            </w:pPr>
            <w:r w:rsidRPr="00E06930">
              <w:rPr>
                <w:rFonts w:ascii="Arial" w:hAnsi="Arial" w:cs="Arial"/>
                <w:b/>
                <w:bCs/>
              </w:rPr>
              <w:t>Title</w:t>
            </w:r>
          </w:p>
        </w:tc>
        <w:tc>
          <w:tcPr>
            <w:tcW w:w="4521" w:type="dxa"/>
            <w:tcBorders>
              <w:left w:val="single" w:sz="4" w:space="0" w:color="auto"/>
            </w:tcBorders>
          </w:tcPr>
          <w:p w14:paraId="059177EA" w14:textId="77777777" w:rsidR="00E06930" w:rsidRPr="00E06930" w:rsidRDefault="00E06930" w:rsidP="00E06930">
            <w:pPr>
              <w:tabs>
                <w:tab w:val="left" w:pos="-1530"/>
              </w:tabs>
              <w:rPr>
                <w:rFonts w:ascii="Arial" w:hAnsi="Arial" w:cs="Arial"/>
                <w:b/>
                <w:bCs/>
              </w:rPr>
            </w:pPr>
            <w:r w:rsidRPr="00E06930">
              <w:rPr>
                <w:rFonts w:ascii="Arial" w:hAnsi="Arial" w:cs="Arial"/>
                <w:b/>
                <w:bCs/>
              </w:rPr>
              <w:t>Results</w:t>
            </w:r>
          </w:p>
        </w:tc>
      </w:tr>
      <w:tr w:rsidR="00E06930" w:rsidRPr="00E06930" w14:paraId="3FBBDE9F" w14:textId="77777777">
        <w:trPr>
          <w:trHeight w:val="565"/>
        </w:trPr>
        <w:tc>
          <w:tcPr>
            <w:tcW w:w="1730" w:type="dxa"/>
            <w:tcBorders>
              <w:right w:val="single" w:sz="4" w:space="0" w:color="auto"/>
            </w:tcBorders>
          </w:tcPr>
          <w:p w14:paraId="1DA6409D" w14:textId="77777777" w:rsidR="00E06930" w:rsidRPr="00E06930" w:rsidRDefault="00E06930">
            <w:pPr>
              <w:rPr>
                <w:rFonts w:ascii="Arial" w:hAnsi="Arial" w:cs="Arial"/>
                <w:b/>
                <w:bCs/>
              </w:rPr>
            </w:pPr>
          </w:p>
        </w:tc>
        <w:tc>
          <w:tcPr>
            <w:tcW w:w="3978" w:type="dxa"/>
            <w:tcBorders>
              <w:left w:val="single" w:sz="4" w:space="0" w:color="auto"/>
            </w:tcBorders>
          </w:tcPr>
          <w:p w14:paraId="0E097A97" w14:textId="77777777" w:rsidR="00E06930" w:rsidRPr="00E06930" w:rsidRDefault="00E06930">
            <w:pPr>
              <w:rPr>
                <w:rFonts w:ascii="Arial" w:hAnsi="Arial" w:cs="Arial"/>
                <w:b/>
                <w:bCs/>
              </w:rPr>
            </w:pPr>
          </w:p>
        </w:tc>
        <w:tc>
          <w:tcPr>
            <w:tcW w:w="4521" w:type="dxa"/>
            <w:tcBorders>
              <w:left w:val="single" w:sz="4" w:space="0" w:color="auto"/>
            </w:tcBorders>
          </w:tcPr>
          <w:p w14:paraId="1CB0A523" w14:textId="77777777" w:rsidR="00E06930" w:rsidRPr="00E06930" w:rsidRDefault="00E06930">
            <w:pPr>
              <w:rPr>
                <w:rFonts w:ascii="Arial" w:hAnsi="Arial" w:cs="Arial"/>
                <w:b/>
                <w:bCs/>
              </w:rPr>
            </w:pPr>
          </w:p>
        </w:tc>
      </w:tr>
      <w:tr w:rsidR="00E06930" w:rsidRPr="00E06930" w14:paraId="436E2F31" w14:textId="77777777">
        <w:trPr>
          <w:trHeight w:val="565"/>
        </w:trPr>
        <w:tc>
          <w:tcPr>
            <w:tcW w:w="1730" w:type="dxa"/>
            <w:tcBorders>
              <w:right w:val="single" w:sz="4" w:space="0" w:color="auto"/>
            </w:tcBorders>
          </w:tcPr>
          <w:p w14:paraId="2558485D" w14:textId="77777777" w:rsidR="00E06930" w:rsidRPr="00E06930" w:rsidRDefault="00E06930">
            <w:pPr>
              <w:rPr>
                <w:rFonts w:ascii="Arial" w:hAnsi="Arial" w:cs="Arial"/>
                <w:b/>
                <w:bCs/>
              </w:rPr>
            </w:pPr>
          </w:p>
        </w:tc>
        <w:tc>
          <w:tcPr>
            <w:tcW w:w="3978" w:type="dxa"/>
            <w:tcBorders>
              <w:left w:val="single" w:sz="4" w:space="0" w:color="auto"/>
            </w:tcBorders>
          </w:tcPr>
          <w:p w14:paraId="46DCE004" w14:textId="77777777" w:rsidR="00E06930" w:rsidRPr="00E06930" w:rsidRDefault="00E06930">
            <w:pPr>
              <w:rPr>
                <w:rFonts w:ascii="Arial" w:hAnsi="Arial" w:cs="Arial"/>
                <w:b/>
                <w:bCs/>
              </w:rPr>
            </w:pPr>
          </w:p>
        </w:tc>
        <w:tc>
          <w:tcPr>
            <w:tcW w:w="4521" w:type="dxa"/>
            <w:tcBorders>
              <w:left w:val="single" w:sz="4" w:space="0" w:color="auto"/>
            </w:tcBorders>
          </w:tcPr>
          <w:p w14:paraId="228AD731" w14:textId="77777777" w:rsidR="00E06930" w:rsidRPr="00E06930" w:rsidRDefault="00E06930">
            <w:pPr>
              <w:rPr>
                <w:rFonts w:ascii="Arial" w:hAnsi="Arial" w:cs="Arial"/>
                <w:b/>
                <w:bCs/>
              </w:rPr>
            </w:pPr>
          </w:p>
        </w:tc>
      </w:tr>
      <w:tr w:rsidR="00E06930" w:rsidRPr="00E06930" w14:paraId="27CC3C93" w14:textId="77777777">
        <w:trPr>
          <w:trHeight w:val="607"/>
        </w:trPr>
        <w:tc>
          <w:tcPr>
            <w:tcW w:w="1730" w:type="dxa"/>
            <w:tcBorders>
              <w:right w:val="single" w:sz="4" w:space="0" w:color="auto"/>
            </w:tcBorders>
          </w:tcPr>
          <w:p w14:paraId="75155412" w14:textId="77777777" w:rsidR="00E06930" w:rsidRPr="00E06930" w:rsidRDefault="00E06930">
            <w:pPr>
              <w:rPr>
                <w:rFonts w:ascii="Arial" w:hAnsi="Arial" w:cs="Arial"/>
                <w:b/>
                <w:bCs/>
              </w:rPr>
            </w:pPr>
          </w:p>
        </w:tc>
        <w:tc>
          <w:tcPr>
            <w:tcW w:w="3978" w:type="dxa"/>
            <w:tcBorders>
              <w:left w:val="single" w:sz="4" w:space="0" w:color="auto"/>
            </w:tcBorders>
          </w:tcPr>
          <w:p w14:paraId="4E473E9C" w14:textId="77777777" w:rsidR="00E06930" w:rsidRPr="00E06930" w:rsidRDefault="00E06930">
            <w:pPr>
              <w:rPr>
                <w:rFonts w:ascii="Arial" w:hAnsi="Arial" w:cs="Arial"/>
                <w:b/>
                <w:bCs/>
              </w:rPr>
            </w:pPr>
          </w:p>
        </w:tc>
        <w:tc>
          <w:tcPr>
            <w:tcW w:w="4521" w:type="dxa"/>
            <w:tcBorders>
              <w:left w:val="single" w:sz="4" w:space="0" w:color="auto"/>
            </w:tcBorders>
          </w:tcPr>
          <w:p w14:paraId="1E39BB1E" w14:textId="77777777" w:rsidR="00E06930" w:rsidRPr="00E06930" w:rsidRDefault="00E06930">
            <w:pPr>
              <w:rPr>
                <w:rFonts w:ascii="Arial" w:hAnsi="Arial" w:cs="Arial"/>
                <w:b/>
                <w:bCs/>
              </w:rPr>
            </w:pPr>
          </w:p>
        </w:tc>
      </w:tr>
      <w:tr w:rsidR="00E06930" w:rsidRPr="00E06930" w14:paraId="017A9119" w14:textId="77777777">
        <w:trPr>
          <w:trHeight w:val="565"/>
        </w:trPr>
        <w:tc>
          <w:tcPr>
            <w:tcW w:w="1730" w:type="dxa"/>
            <w:tcBorders>
              <w:right w:val="single" w:sz="4" w:space="0" w:color="auto"/>
            </w:tcBorders>
          </w:tcPr>
          <w:p w14:paraId="613CA29A" w14:textId="77777777" w:rsidR="00E06930" w:rsidRPr="00E06930" w:rsidRDefault="00E06930">
            <w:pPr>
              <w:rPr>
                <w:rFonts w:ascii="Arial" w:hAnsi="Arial" w:cs="Arial"/>
                <w:b/>
                <w:bCs/>
              </w:rPr>
            </w:pPr>
          </w:p>
        </w:tc>
        <w:tc>
          <w:tcPr>
            <w:tcW w:w="3978" w:type="dxa"/>
            <w:tcBorders>
              <w:left w:val="single" w:sz="4" w:space="0" w:color="auto"/>
            </w:tcBorders>
          </w:tcPr>
          <w:p w14:paraId="6E36C78F" w14:textId="77777777" w:rsidR="00E06930" w:rsidRPr="00E06930" w:rsidRDefault="00E06930">
            <w:pPr>
              <w:rPr>
                <w:rFonts w:ascii="Arial" w:hAnsi="Arial" w:cs="Arial"/>
                <w:b/>
                <w:bCs/>
              </w:rPr>
            </w:pPr>
          </w:p>
        </w:tc>
        <w:tc>
          <w:tcPr>
            <w:tcW w:w="4521" w:type="dxa"/>
            <w:tcBorders>
              <w:left w:val="single" w:sz="4" w:space="0" w:color="auto"/>
            </w:tcBorders>
          </w:tcPr>
          <w:p w14:paraId="46929C14" w14:textId="77777777" w:rsidR="00E06930" w:rsidRPr="00E06930" w:rsidRDefault="00E06930">
            <w:pPr>
              <w:rPr>
                <w:rFonts w:ascii="Arial" w:hAnsi="Arial" w:cs="Arial"/>
                <w:b/>
                <w:bCs/>
              </w:rPr>
            </w:pPr>
          </w:p>
        </w:tc>
      </w:tr>
    </w:tbl>
    <w:p w14:paraId="561D19CA" w14:textId="77777777" w:rsidR="00E06930" w:rsidRDefault="00E06930">
      <w:pPr>
        <w:rPr>
          <w:rFonts w:ascii="Arial" w:hAnsi="Arial" w:cs="Arial"/>
          <w:b/>
        </w:rPr>
      </w:pPr>
    </w:p>
    <w:p w14:paraId="35732C95" w14:textId="77777777" w:rsidR="00E06930" w:rsidRDefault="00E06930">
      <w:pPr>
        <w:rPr>
          <w:rFonts w:ascii="Arial" w:hAnsi="Arial" w:cs="Arial"/>
          <w:b/>
        </w:rPr>
      </w:pPr>
      <w:r>
        <w:rPr>
          <w:rFonts w:ascii="Arial" w:hAnsi="Arial" w:cs="Arial"/>
          <w:b/>
        </w:rPr>
        <w:t>Other Items Your Teacher and/or Counselor specify:</w:t>
      </w:r>
    </w:p>
    <w:p w14:paraId="1E821909" w14:textId="77777777" w:rsidR="00E06930" w:rsidRDefault="00E06930">
      <w:pPr>
        <w:rPr>
          <w:rFonts w:ascii="Arial" w:hAnsi="Arial" w:cs="Arial"/>
          <w:b/>
        </w:rPr>
      </w:pPr>
    </w:p>
    <w:p w14:paraId="00073DFF" w14:textId="77777777" w:rsidR="00E06930" w:rsidRDefault="00E06930">
      <w:pPr>
        <w:rPr>
          <w:rFonts w:ascii="Arial" w:hAnsi="Arial" w:cs="Arial"/>
          <w:b/>
        </w:rPr>
      </w:pPr>
      <w:r>
        <w:rPr>
          <w:rFonts w:ascii="Arial" w:hAnsi="Arial" w:cs="Arial"/>
          <w:b/>
        </w:rPr>
        <w:br w:type="page"/>
      </w:r>
    </w:p>
    <w:p w14:paraId="30E21D4E" w14:textId="77777777" w:rsidR="00E06930" w:rsidRDefault="00E06930" w:rsidP="00E06930">
      <w:pPr>
        <w:jc w:val="center"/>
        <w:rPr>
          <w:rFonts w:ascii="Arial" w:hAnsi="Arial" w:cs="Arial"/>
          <w:b/>
        </w:rPr>
      </w:pPr>
      <w:r>
        <w:rPr>
          <w:rFonts w:ascii="Arial" w:hAnsi="Arial" w:cs="Arial"/>
          <w:b/>
        </w:rPr>
        <w:lastRenderedPageBreak/>
        <w:t>Mapping It—Where You’ve Been and Where You Are Now</w:t>
      </w:r>
    </w:p>
    <w:p w14:paraId="6D8AFF9E" w14:textId="77777777" w:rsidR="00E06930" w:rsidRDefault="00E06930" w:rsidP="00E06930">
      <w:pPr>
        <w:jc w:val="center"/>
        <w:rPr>
          <w:rFonts w:ascii="Arial" w:hAnsi="Arial" w:cs="Arial"/>
          <w:b/>
        </w:rPr>
      </w:pPr>
      <w:r>
        <w:rPr>
          <w:rFonts w:ascii="Arial" w:hAnsi="Arial" w:cs="Arial"/>
          <w:b/>
        </w:rPr>
        <w:t>Activity Sheet</w:t>
      </w:r>
    </w:p>
    <w:p w14:paraId="087D466A" w14:textId="77777777" w:rsidR="00E06930" w:rsidRDefault="00E06930">
      <w:pPr>
        <w:rPr>
          <w:rFonts w:ascii="Arial" w:hAnsi="Arial" w:cs="Arial"/>
          <w:b/>
        </w:rPr>
      </w:pPr>
    </w:p>
    <w:p w14:paraId="49030748" w14:textId="77777777" w:rsidR="00E06930" w:rsidRDefault="00E06930" w:rsidP="00E06930">
      <w:pPr>
        <w:ind w:left="720"/>
        <w:rPr>
          <w:rFonts w:ascii="Arial" w:hAnsi="Arial" w:cs="Arial"/>
          <w:b/>
        </w:rPr>
      </w:pPr>
      <w:r>
        <w:rPr>
          <w:rFonts w:ascii="Arial" w:hAnsi="Arial" w:cs="Arial"/>
          <w:b/>
        </w:rPr>
        <w:tab/>
      </w:r>
    </w:p>
    <w:p w14:paraId="143B2688" w14:textId="77777777" w:rsidR="00E06930" w:rsidRDefault="004B2922" w:rsidP="00E06930">
      <w:pPr>
        <w:ind w:left="720"/>
        <w:rPr>
          <w:rFonts w:ascii="Arial" w:hAnsi="Arial" w:cs="Arial"/>
          <w:b/>
        </w:rPr>
      </w:pPr>
      <w:r>
        <w:rPr>
          <w:rFonts w:ascii="Arial" w:hAnsi="Arial" w:cs="Arial"/>
          <w:b/>
          <w:noProof/>
        </w:rPr>
        <mc:AlternateContent>
          <mc:Choice Requires="wps">
            <w:drawing>
              <wp:anchor distT="0" distB="0" distL="114300" distR="114300" simplePos="0" relativeHeight="251655168" behindDoc="0" locked="0" layoutInCell="1" allowOverlap="1" wp14:anchorId="4EEF352F" wp14:editId="49D832A7">
                <wp:simplePos x="0" y="0"/>
                <wp:positionH relativeFrom="column">
                  <wp:posOffset>74930</wp:posOffset>
                </wp:positionH>
                <wp:positionV relativeFrom="paragraph">
                  <wp:posOffset>905510</wp:posOffset>
                </wp:positionV>
                <wp:extent cx="2474595" cy="1439545"/>
                <wp:effectExtent l="0" t="0" r="0" b="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474595" cy="1439545"/>
                        </a:xfrm>
                        <a:prstGeom prst="wedgeRectCallout">
                          <a:avLst>
                            <a:gd name="adj1" fmla="val -43843"/>
                            <a:gd name="adj2" fmla="val 59792"/>
                          </a:avLst>
                        </a:prstGeom>
                        <a:solidFill>
                          <a:srgbClr val="FFFFFF"/>
                        </a:solidFill>
                        <a:ln w="9525">
                          <a:solidFill>
                            <a:srgbClr val="000000"/>
                          </a:solidFill>
                          <a:miter lim="800000"/>
                          <a:headEnd/>
                          <a:tailEnd/>
                        </a:ln>
                      </wps:spPr>
                      <wps:txbx>
                        <w:txbxContent>
                          <w:p w14:paraId="0176C3D6" w14:textId="77777777" w:rsidR="00E06930" w:rsidRDefault="00E06930">
                            <w:pPr>
                              <w:rPr>
                                <w:rFonts w:ascii="Arial Narrow" w:hAnsi="Arial Narrow"/>
                                <w:b/>
                              </w:rPr>
                            </w:pPr>
                            <w:r w:rsidRPr="00235519">
                              <w:rPr>
                                <w:rFonts w:ascii="Arial Narrow" w:hAnsi="Arial Narrow"/>
                                <w:b/>
                              </w:rPr>
                              <w:t>Job</w:t>
                            </w:r>
                            <w:r>
                              <w:rPr>
                                <w:rFonts w:ascii="Arial Narrow" w:hAnsi="Arial Narrow"/>
                                <w:b/>
                              </w:rPr>
                              <w:t>(</w:t>
                            </w:r>
                            <w:r w:rsidRPr="00235519">
                              <w:rPr>
                                <w:rFonts w:ascii="Arial Narrow" w:hAnsi="Arial Narrow"/>
                                <w:b/>
                              </w:rPr>
                              <w:t>s</w:t>
                            </w:r>
                            <w:r>
                              <w:rPr>
                                <w:rFonts w:ascii="Arial Narrow" w:hAnsi="Arial Narrow"/>
                                <w:b/>
                              </w:rPr>
                              <w:t>)</w:t>
                            </w:r>
                            <w:r w:rsidRPr="00235519">
                              <w:rPr>
                                <w:rFonts w:ascii="Arial Narrow" w:hAnsi="Arial Narrow"/>
                                <w:b/>
                              </w:rPr>
                              <w:t xml:space="preserve"> &amp; Volunteer Project</w:t>
                            </w:r>
                            <w:r>
                              <w:rPr>
                                <w:rFonts w:ascii="Arial Narrow" w:hAnsi="Arial Narrow"/>
                                <w:b/>
                              </w:rPr>
                              <w:t>(</w:t>
                            </w:r>
                            <w:r w:rsidRPr="00235519">
                              <w:rPr>
                                <w:rFonts w:ascii="Arial Narrow" w:hAnsi="Arial Narrow"/>
                                <w:b/>
                              </w:rPr>
                              <w:t>s</w:t>
                            </w:r>
                            <w:r>
                              <w:rPr>
                                <w:rFonts w:ascii="Arial Narrow" w:hAnsi="Arial Narrow"/>
                                <w:b/>
                              </w:rPr>
                              <w:t>)</w:t>
                            </w:r>
                          </w:p>
                          <w:p w14:paraId="4443A06A" w14:textId="77777777" w:rsidR="00E06930" w:rsidRPr="00C1486E" w:rsidRDefault="00E06930">
                            <w:pPr>
                              <w:rPr>
                                <w:rFonts w:ascii="Arial Narrow" w:hAnsi="Arial Narrow"/>
                                <w:b/>
                                <w:sz w:val="16"/>
                                <w:szCs w:val="16"/>
                              </w:rPr>
                            </w:pPr>
                            <w:r>
                              <w:rPr>
                                <w:rFonts w:ascii="Arial Narrow" w:hAnsi="Arial Narrow"/>
                                <w:b/>
                                <w:sz w:val="16"/>
                                <w:szCs w:val="16"/>
                              </w:rPr>
                              <w:t>(Include job shadowing experiences.)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26" type="#_x0000_t61" style="position:absolute;left:0;text-align:left;margin-left:5.9pt;margin-top:71.3pt;width:194.85pt;height:113.3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" adj="1330,23715">
                <v:textbox style="layout-flow:vertical;mso-layout-flow-alt:bottom-to-top">
                  <w:txbxContent>
                    <w:p w:rsidR="00E06930" w:rsidRDefault="00E06930">
                      <w:pPr>
                        <w:rPr>
                          <w:rFonts w:ascii="Arial Narrow" w:hAnsi="Arial Narrow"/>
                          <w:b/>
                        </w:rPr>
                      </w:pPr>
                      <w:r w:rsidRPr="00235519">
                        <w:rPr>
                          <w:rFonts w:ascii="Arial Narrow" w:hAnsi="Arial Narrow"/>
                          <w:b/>
                        </w:rPr>
                        <w:t>Job</w:t>
                      </w:r>
                      <w:r>
                        <w:rPr>
                          <w:rFonts w:ascii="Arial Narrow" w:hAnsi="Arial Narrow"/>
                          <w:b/>
                        </w:rPr>
                        <w:t>(</w:t>
                      </w:r>
                      <w:r w:rsidRPr="00235519">
                        <w:rPr>
                          <w:rFonts w:ascii="Arial Narrow" w:hAnsi="Arial Narrow"/>
                          <w:b/>
                        </w:rPr>
                        <w:t>s</w:t>
                      </w:r>
                      <w:r>
                        <w:rPr>
                          <w:rFonts w:ascii="Arial Narrow" w:hAnsi="Arial Narrow"/>
                          <w:b/>
                        </w:rPr>
                        <w:t>)</w:t>
                      </w:r>
                      <w:r w:rsidRPr="00235519">
                        <w:rPr>
                          <w:rFonts w:ascii="Arial Narrow" w:hAnsi="Arial Narrow"/>
                          <w:b/>
                        </w:rPr>
                        <w:t xml:space="preserve"> &amp; Volunteer Project</w:t>
                      </w:r>
                      <w:r>
                        <w:rPr>
                          <w:rFonts w:ascii="Arial Narrow" w:hAnsi="Arial Narrow"/>
                          <w:b/>
                        </w:rPr>
                        <w:t>(</w:t>
                      </w:r>
                      <w:r w:rsidRPr="00235519">
                        <w:rPr>
                          <w:rFonts w:ascii="Arial Narrow" w:hAnsi="Arial Narrow"/>
                          <w:b/>
                        </w:rPr>
                        <w:t>s</w:t>
                      </w:r>
                      <w:r>
                        <w:rPr>
                          <w:rFonts w:ascii="Arial Narrow" w:hAnsi="Arial Narrow"/>
                          <w:b/>
                        </w:rPr>
                        <w:t>)</w:t>
                      </w:r>
                    </w:p>
                    <w:p w:rsidR="00E06930" w:rsidRPr="00C1486E" w:rsidRDefault="00E06930">
                      <w:pPr>
                        <w:rPr>
                          <w:rFonts w:ascii="Arial Narrow" w:hAnsi="Arial Narrow"/>
                          <w:b/>
                          <w:sz w:val="16"/>
                          <w:szCs w:val="16"/>
                        </w:rPr>
                      </w:pPr>
                      <w:r>
                        <w:rPr>
                          <w:rFonts w:ascii="Arial Narrow" w:hAnsi="Arial Narrow"/>
                          <w:b/>
                          <w:sz w:val="16"/>
                          <w:szCs w:val="16"/>
                        </w:rPr>
                        <w:t>(Include job shadowing experiences.)</w:t>
                      </w:r>
                    </w:p>
                  </w:txbxContent>
                </v:textbox>
              </v:shape>
            </w:pict>
          </mc:Fallback>
        </mc:AlternateContent>
      </w:r>
      <w:r>
        <w:rPr>
          <w:rFonts w:ascii="Arial" w:hAnsi="Arial" w:cs="Arial"/>
          <w:b/>
          <w:noProof/>
        </w:rPr>
        <mc:AlternateContent>
          <mc:Choice Requires="wps">
            <w:drawing>
              <wp:anchor distT="0" distB="0" distL="114300" distR="114300" simplePos="0" relativeHeight="251657216" behindDoc="0" locked="0" layoutInCell="1" allowOverlap="1" wp14:anchorId="061BFDB3" wp14:editId="7AE06503">
                <wp:simplePos x="0" y="0"/>
                <wp:positionH relativeFrom="column">
                  <wp:posOffset>2874645</wp:posOffset>
                </wp:positionH>
                <wp:positionV relativeFrom="paragraph">
                  <wp:posOffset>603250</wp:posOffset>
                </wp:positionV>
                <wp:extent cx="2463800" cy="1693545"/>
                <wp:effectExtent l="0" t="0" r="0" b="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463800" cy="1693545"/>
                        </a:xfrm>
                        <a:prstGeom prst="wedgeRectCallout">
                          <a:avLst>
                            <a:gd name="adj1" fmla="val -59588"/>
                            <a:gd name="adj2" fmla="val -35042"/>
                          </a:avLst>
                        </a:prstGeom>
                        <a:solidFill>
                          <a:srgbClr val="FFFFFF"/>
                        </a:solidFill>
                        <a:ln w="9525">
                          <a:solidFill>
                            <a:srgbClr val="000000"/>
                          </a:solidFill>
                          <a:miter lim="800000"/>
                          <a:headEnd/>
                          <a:tailEnd/>
                        </a:ln>
                      </wps:spPr>
                      <wps:txbx>
                        <w:txbxContent>
                          <w:p w14:paraId="1E6EC230" w14:textId="77777777" w:rsidR="00E06930" w:rsidRDefault="00E06930" w:rsidP="00E06930">
                            <w:pPr>
                              <w:rPr>
                                <w:rFonts w:ascii="Arial Narrow" w:hAnsi="Arial Narrow"/>
                                <w:b/>
                              </w:rPr>
                            </w:pPr>
                            <w:r>
                              <w:rPr>
                                <w:rFonts w:ascii="Arial Narrow" w:hAnsi="Arial Narrow"/>
                                <w:b/>
                              </w:rPr>
                              <w:t>Personal Strengths</w:t>
                            </w:r>
                          </w:p>
                          <w:p w14:paraId="1A1C606A" w14:textId="77777777" w:rsidR="00E06930" w:rsidRPr="00C1486E" w:rsidRDefault="00E06930" w:rsidP="00E06930">
                            <w:pPr>
                              <w:rPr>
                                <w:rFonts w:ascii="Arial Narrow" w:hAnsi="Arial Narrow"/>
                                <w:b/>
                                <w:sz w:val="16"/>
                                <w:szCs w:val="16"/>
                              </w:rPr>
                            </w:pPr>
                            <w:r w:rsidRPr="00C1486E">
                              <w:rPr>
                                <w:rFonts w:ascii="Arial Narrow" w:hAnsi="Arial Narrow"/>
                                <w:b/>
                                <w:sz w:val="16"/>
                                <w:szCs w:val="16"/>
                              </w:rPr>
                              <w:t>(What do you do well?</w:t>
                            </w:r>
                            <w:r>
                              <w:rPr>
                                <w:rFonts w:ascii="Arial Narrow" w:hAnsi="Arial Narrow"/>
                                <w:b/>
                                <w:sz w:val="16"/>
                                <w:szCs w:val="16"/>
                              </w:rPr>
                              <w:t xml:space="preserve"> Include school subjects, as well as other personal strengths.</w:t>
                            </w:r>
                            <w:r w:rsidRPr="00C1486E">
                              <w:rPr>
                                <w:rFonts w:ascii="Arial Narrow" w:hAnsi="Arial Narrow"/>
                                <w:b/>
                                <w:sz w:val="16"/>
                                <w:szCs w:val="16"/>
                              </w:rPr>
                              <w: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7" type="#_x0000_t61" style="position:absolute;left:0;text-align:left;margin-left:226.35pt;margin-top:47.5pt;width:194pt;height:133.3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" adj="-2071,3231">
                <v:textbox style="layout-flow:vertical;mso-layout-flow-alt:bottom-to-top">
                  <w:txbxContent>
                    <w:p w:rsidR="00E06930" w:rsidRDefault="00E06930" w:rsidP="00E06930">
                      <w:pPr>
                        <w:rPr>
                          <w:rFonts w:ascii="Arial Narrow" w:hAnsi="Arial Narrow"/>
                          <w:b/>
                        </w:rPr>
                      </w:pPr>
                      <w:r>
                        <w:rPr>
                          <w:rFonts w:ascii="Arial Narrow" w:hAnsi="Arial Narrow"/>
                          <w:b/>
                        </w:rPr>
                        <w:t>Personal Strengths</w:t>
                      </w:r>
                    </w:p>
                    <w:p w:rsidR="00E06930" w:rsidRPr="00C1486E" w:rsidRDefault="00E06930" w:rsidP="00E06930">
                      <w:pPr>
                        <w:rPr>
                          <w:rFonts w:ascii="Arial Narrow" w:hAnsi="Arial Narrow"/>
                          <w:b/>
                          <w:sz w:val="16"/>
                          <w:szCs w:val="16"/>
                        </w:rPr>
                      </w:pPr>
                      <w:r w:rsidRPr="00C1486E">
                        <w:rPr>
                          <w:rFonts w:ascii="Arial Narrow" w:hAnsi="Arial Narrow"/>
                          <w:b/>
                          <w:sz w:val="16"/>
                          <w:szCs w:val="16"/>
                        </w:rPr>
                        <w:t>(What do you do well?</w:t>
                      </w:r>
                      <w:r>
                        <w:rPr>
                          <w:rFonts w:ascii="Arial Narrow" w:hAnsi="Arial Narrow"/>
                          <w:b/>
                          <w:sz w:val="16"/>
                          <w:szCs w:val="16"/>
                        </w:rPr>
                        <w:t xml:space="preserve"> Include school subjects, as well as other personal strengths.</w:t>
                      </w:r>
                      <w:r w:rsidRPr="00C1486E">
                        <w:rPr>
                          <w:rFonts w:ascii="Arial Narrow" w:hAnsi="Arial Narrow"/>
                          <w:b/>
                          <w:sz w:val="16"/>
                          <w:szCs w:val="16"/>
                        </w:rPr>
                        <w:t>)</w:t>
                      </w:r>
                    </w:p>
                  </w:txbxContent>
                </v:textbox>
              </v:shape>
            </w:pict>
          </mc:Fallback>
        </mc:AlternateContent>
      </w:r>
      <w:r>
        <w:rPr>
          <w:rFonts w:ascii="Arial" w:hAnsi="Arial" w:cs="Arial"/>
          <w:b/>
          <w:noProof/>
        </w:rPr>
        <mc:AlternateContent>
          <mc:Choice Requires="wps">
            <w:drawing>
              <wp:anchor distT="0" distB="0" distL="114300" distR="114300" simplePos="0" relativeHeight="251660288" behindDoc="0" locked="0" layoutInCell="1" allowOverlap="1" wp14:anchorId="0D900BA5" wp14:editId="6A1B6D9D">
                <wp:simplePos x="0" y="0"/>
                <wp:positionH relativeFrom="column">
                  <wp:posOffset>1362075</wp:posOffset>
                </wp:positionH>
                <wp:positionV relativeFrom="paragraph">
                  <wp:posOffset>2032000</wp:posOffset>
                </wp:positionV>
                <wp:extent cx="2609215" cy="727710"/>
                <wp:effectExtent l="0" t="0" r="0" b="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2609215" cy="727710"/>
                        </a:xfrm>
                        <a:prstGeom prst="wedgeRectCallout">
                          <a:avLst>
                            <a:gd name="adj1" fmla="val 40241"/>
                            <a:gd name="adj2" fmla="val 77134"/>
                          </a:avLst>
                        </a:prstGeom>
                        <a:solidFill>
                          <a:srgbClr val="FFFFFF"/>
                        </a:solidFill>
                        <a:ln w="9525">
                          <a:solidFill>
                            <a:srgbClr val="000000"/>
                          </a:solidFill>
                          <a:miter lim="800000"/>
                          <a:headEnd/>
                          <a:tailEnd/>
                        </a:ln>
                      </wps:spPr>
                      <wps:txbx>
                        <w:txbxContent>
                          <w:p w14:paraId="48441A6A" w14:textId="77777777" w:rsidR="00E06930" w:rsidRDefault="00E06930">
                            <w:pPr>
                              <w:rPr>
                                <w:rFonts w:ascii="Arial Narrow" w:hAnsi="Arial Narrow"/>
                                <w:b/>
                              </w:rPr>
                            </w:pPr>
                            <w:r>
                              <w:rPr>
                                <w:rFonts w:ascii="Arial Narrow" w:hAnsi="Arial Narrow"/>
                                <w:b/>
                              </w:rPr>
                              <w:t>Career(s) &amp; Career Path(s)</w:t>
                            </w:r>
                          </w:p>
                          <w:p w14:paraId="77B62A39" w14:textId="77777777" w:rsidR="00E06930" w:rsidRDefault="00E06930">
                            <w:pPr>
                              <w:rPr>
                                <w:rFonts w:ascii="Arial Narrow" w:hAnsi="Arial Narrow"/>
                                <w:b/>
                              </w:rPr>
                            </w:pPr>
                            <w:r>
                              <w:rPr>
                                <w:rFonts w:ascii="Arial Narrow" w:hAnsi="Arial Narrow"/>
                                <w:b/>
                                <w:sz w:val="16"/>
                                <w:szCs w:val="16"/>
                              </w:rPr>
                              <w:t>(What have you researched or considered?)</w:t>
                            </w:r>
                            <w:r>
                              <w:rPr>
                                <w:rFonts w:ascii="Arial Narrow" w:hAnsi="Arial Narrow"/>
                                <w:b/>
                              </w:rPr>
                              <w:t xml:space="preserve"> </w:t>
                            </w:r>
                          </w:p>
                          <w:p w14:paraId="227EC51E" w14:textId="77777777" w:rsidR="00E06930" w:rsidRPr="008A2539" w:rsidRDefault="00E06930">
                            <w:pPr>
                              <w:rPr>
                                <w:rFonts w:ascii="Arial Narrow" w:hAnsi="Arial Narrow"/>
                                <w:b/>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8" type="#_x0000_t61" style="position:absolute;left:0;text-align:left;margin-left:107.25pt;margin-top:160pt;width:205.45pt;height:57.3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" adj="19492,27461">
                <v:textbox style="layout-flow:vertical;mso-layout-flow-alt:bottom-to-top">
                  <w:txbxContent>
                    <w:p w:rsidR="00E06930" w:rsidRDefault="00E06930">
                      <w:pPr>
                        <w:rPr>
                          <w:rFonts w:ascii="Arial Narrow" w:hAnsi="Arial Narrow"/>
                          <w:b/>
                        </w:rPr>
                      </w:pPr>
                      <w:r>
                        <w:rPr>
                          <w:rFonts w:ascii="Arial Narrow" w:hAnsi="Arial Narrow"/>
                          <w:b/>
                        </w:rPr>
                        <w:t>Career(s) &amp; Career Path(s)</w:t>
                      </w:r>
                    </w:p>
                    <w:p w:rsidR="00E06930" w:rsidRDefault="00E06930">
                      <w:pPr>
                        <w:rPr>
                          <w:rFonts w:ascii="Arial Narrow" w:hAnsi="Arial Narrow"/>
                          <w:b/>
                        </w:rPr>
                      </w:pPr>
                      <w:r>
                        <w:rPr>
                          <w:rFonts w:ascii="Arial Narrow" w:hAnsi="Arial Narrow"/>
                          <w:b/>
                          <w:sz w:val="16"/>
                          <w:szCs w:val="16"/>
                        </w:rPr>
                        <w:t>(What have you researched or considered?)</w:t>
                      </w:r>
                      <w:r>
                        <w:rPr>
                          <w:rFonts w:ascii="Arial Narrow" w:hAnsi="Arial Narrow"/>
                          <w:b/>
                        </w:rPr>
                        <w:t xml:space="preserve"> </w:t>
                      </w:r>
                    </w:p>
                    <w:p w:rsidR="00E06930" w:rsidRPr="008A2539" w:rsidRDefault="00E06930">
                      <w:pPr>
                        <w:rPr>
                          <w:rFonts w:ascii="Arial Narrow" w:hAnsi="Arial Narrow"/>
                          <w:b/>
                        </w:rPr>
                      </w:pPr>
                    </w:p>
                  </w:txbxContent>
                </v:textbox>
              </v:shape>
            </w:pict>
          </mc:Fallback>
        </mc:AlternateContent>
      </w:r>
      <w:r>
        <w:rPr>
          <w:rFonts w:ascii="Arial" w:hAnsi="Arial" w:cs="Arial"/>
          <w:b/>
          <w:noProof/>
        </w:rPr>
        <mc:AlternateContent>
          <mc:Choice Requires="wps">
            <w:drawing>
              <wp:anchor distT="0" distB="0" distL="114300" distR="114300" simplePos="0" relativeHeight="251656192" behindDoc="0" locked="0" layoutInCell="1" allowOverlap="1" wp14:anchorId="39491479" wp14:editId="43A34A23">
                <wp:simplePos x="0" y="0"/>
                <wp:positionH relativeFrom="column">
                  <wp:posOffset>3469640</wp:posOffset>
                </wp:positionH>
                <wp:positionV relativeFrom="paragraph">
                  <wp:posOffset>4415790</wp:posOffset>
                </wp:positionV>
                <wp:extent cx="2679065" cy="1642745"/>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679065" cy="1642745"/>
                        </a:xfrm>
                        <a:prstGeom prst="wedgeRectCallout">
                          <a:avLst>
                            <a:gd name="adj1" fmla="val 37958"/>
                            <a:gd name="adj2" fmla="val -56458"/>
                          </a:avLst>
                        </a:prstGeom>
                        <a:solidFill>
                          <a:srgbClr val="FFFFFF"/>
                        </a:solidFill>
                        <a:ln w="9525">
                          <a:solidFill>
                            <a:srgbClr val="000000"/>
                          </a:solidFill>
                          <a:miter lim="800000"/>
                          <a:headEnd/>
                          <a:tailEnd/>
                        </a:ln>
                      </wps:spPr>
                      <wps:txbx>
                        <w:txbxContent>
                          <w:p w14:paraId="2AEA500F" w14:textId="77777777" w:rsidR="00E06930" w:rsidRDefault="00E06930" w:rsidP="00E06930">
                            <w:pPr>
                              <w:rPr>
                                <w:rFonts w:ascii="Arial Narrow" w:hAnsi="Arial Narrow"/>
                                <w:b/>
                              </w:rPr>
                            </w:pPr>
                            <w:r>
                              <w:rPr>
                                <w:rFonts w:ascii="Arial Narrow" w:hAnsi="Arial Narrow"/>
                                <w:b/>
                              </w:rPr>
                              <w:t>Hobbies &amp; Interests</w:t>
                            </w:r>
                          </w:p>
                          <w:p w14:paraId="7A0E191A" w14:textId="77777777" w:rsidR="00E06930" w:rsidRPr="00B977A8" w:rsidRDefault="00E06930" w:rsidP="00E06930">
                            <w:pPr>
                              <w:rPr>
                                <w:rFonts w:ascii="Arial Narrow" w:hAnsi="Arial Narrow"/>
                                <w:b/>
                                <w:sz w:val="16"/>
                                <w:szCs w:val="16"/>
                              </w:rPr>
                            </w:pPr>
                            <w:r>
                              <w:rPr>
                                <w:rFonts w:ascii="Arial Narrow" w:hAnsi="Arial Narrow"/>
                                <w:b/>
                                <w:sz w:val="16"/>
                                <w:szCs w:val="16"/>
                              </w:rPr>
                              <w:t>(What do you like to do? Include school activities, as well as other interests.)</w:t>
                            </w:r>
                          </w:p>
                          <w:p w14:paraId="09E5E97E" w14:textId="77777777" w:rsidR="00E06930" w:rsidRDefault="00E06930" w:rsidP="00E06930"/>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61" style="position:absolute;left:0;text-align:left;margin-left:273.2pt;margin-top:347.7pt;width:210.95pt;height:129.3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" adj="18999,-1395">
                <v:textbox style="layout-flow:vertical;mso-layout-flow-alt:bottom-to-top">
                  <w:txbxContent>
                    <w:p w:rsidR="00E06930" w:rsidRDefault="00E06930" w:rsidP="00E06930">
                      <w:pPr>
                        <w:rPr>
                          <w:rFonts w:ascii="Arial Narrow" w:hAnsi="Arial Narrow"/>
                          <w:b/>
                        </w:rPr>
                      </w:pPr>
                      <w:r>
                        <w:rPr>
                          <w:rFonts w:ascii="Arial Narrow" w:hAnsi="Arial Narrow"/>
                          <w:b/>
                        </w:rPr>
                        <w:t>Hobbies &amp; Interests</w:t>
                      </w:r>
                    </w:p>
                    <w:p w:rsidR="00E06930" w:rsidRPr="00B977A8" w:rsidRDefault="00E06930" w:rsidP="00E06930">
                      <w:pPr>
                        <w:rPr>
                          <w:rFonts w:ascii="Arial Narrow" w:hAnsi="Arial Narrow"/>
                          <w:b/>
                          <w:sz w:val="16"/>
                          <w:szCs w:val="16"/>
                        </w:rPr>
                      </w:pPr>
                      <w:r>
                        <w:rPr>
                          <w:rFonts w:ascii="Arial Narrow" w:hAnsi="Arial Narrow"/>
                          <w:b/>
                          <w:sz w:val="16"/>
                          <w:szCs w:val="16"/>
                        </w:rPr>
                        <w:t>(What do you like to do? Include school activities, as well as other interests.)</w:t>
                      </w:r>
                    </w:p>
                    <w:p w:rsidR="00E06930" w:rsidRDefault="00E06930" w:rsidP="00E06930"/>
                  </w:txbxContent>
                </v:textbox>
              </v:shape>
            </w:pict>
          </mc:Fallback>
        </mc:AlternateContent>
      </w:r>
      <w:r>
        <w:rPr>
          <w:rFonts w:ascii="Arial" w:hAnsi="Arial" w:cs="Arial"/>
          <w:b/>
          <w:noProof/>
        </w:rPr>
        <mc:AlternateContent>
          <mc:Choice Requires="wps">
            <w:drawing>
              <wp:anchor distT="0" distB="0" distL="114300" distR="114300" simplePos="0" relativeHeight="251654144" behindDoc="0" locked="0" layoutInCell="1" allowOverlap="1" wp14:anchorId="6A5FF4EF" wp14:editId="7E4454F4">
                <wp:simplePos x="0" y="0"/>
                <wp:positionH relativeFrom="column">
                  <wp:posOffset>-19685</wp:posOffset>
                </wp:positionH>
                <wp:positionV relativeFrom="paragraph">
                  <wp:posOffset>4424680</wp:posOffset>
                </wp:positionV>
                <wp:extent cx="2578735" cy="152463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578735" cy="1524635"/>
                        </a:xfrm>
                        <a:prstGeom prst="wedgeRectCallout">
                          <a:avLst>
                            <a:gd name="adj1" fmla="val 46157"/>
                            <a:gd name="adj2" fmla="val 64866"/>
                          </a:avLst>
                        </a:prstGeom>
                        <a:solidFill>
                          <a:srgbClr val="FFFFFF"/>
                        </a:solidFill>
                        <a:ln w="9525">
                          <a:solidFill>
                            <a:srgbClr val="000000"/>
                          </a:solidFill>
                          <a:miter lim="800000"/>
                          <a:headEnd/>
                          <a:tailEnd/>
                        </a:ln>
                      </wps:spPr>
                      <wps:txbx>
                        <w:txbxContent>
                          <w:p w14:paraId="0055EDFE" w14:textId="77777777" w:rsidR="00E06930" w:rsidRDefault="00E06930" w:rsidP="00E06930">
                            <w:pPr>
                              <w:rPr>
                                <w:rFonts w:ascii="Arial Narrow" w:hAnsi="Arial Narrow"/>
                                <w:b/>
                              </w:rPr>
                            </w:pPr>
                            <w:r w:rsidRPr="00235519">
                              <w:rPr>
                                <w:rFonts w:ascii="Arial Narrow" w:hAnsi="Arial Narrow"/>
                                <w:b/>
                              </w:rPr>
                              <w:t>Membership in Clubs &amp; Organizations</w:t>
                            </w:r>
                          </w:p>
                          <w:p w14:paraId="7B97E630" w14:textId="77777777" w:rsidR="00E06930" w:rsidRPr="00C1486E" w:rsidRDefault="00E06930" w:rsidP="00E06930">
                            <w:pPr>
                              <w:rPr>
                                <w:rFonts w:ascii="Arial Narrow" w:hAnsi="Arial Narrow"/>
                                <w:b/>
                                <w:sz w:val="16"/>
                                <w:szCs w:val="16"/>
                              </w:rPr>
                            </w:pPr>
                            <w:r w:rsidRPr="00C1486E">
                              <w:rPr>
                                <w:rFonts w:ascii="Arial Narrow" w:hAnsi="Arial Narrow"/>
                                <w:b/>
                                <w:sz w:val="16"/>
                                <w:szCs w:val="16"/>
                              </w:rPr>
                              <w:t>(</w:t>
                            </w:r>
                            <w:r>
                              <w:rPr>
                                <w:rFonts w:ascii="Arial Narrow" w:hAnsi="Arial Narrow"/>
                                <w:b/>
                                <w:sz w:val="16"/>
                                <w:szCs w:val="16"/>
                              </w:rPr>
                              <w:t>I</w:t>
                            </w:r>
                            <w:r w:rsidRPr="00C1486E">
                              <w:rPr>
                                <w:rFonts w:ascii="Arial Narrow" w:hAnsi="Arial Narrow"/>
                                <w:b/>
                                <w:sz w:val="16"/>
                                <w:szCs w:val="16"/>
                              </w:rPr>
                              <w:t>nclude awards</w:t>
                            </w:r>
                            <w:r>
                              <w:rPr>
                                <w:rFonts w:ascii="Arial Narrow" w:hAnsi="Arial Narrow"/>
                                <w:b/>
                                <w:sz w:val="16"/>
                                <w:szCs w:val="16"/>
                              </w:rPr>
                              <w:t xml:space="preserve"> and </w:t>
                            </w:r>
                            <w:r w:rsidRPr="00C1486E">
                              <w:rPr>
                                <w:rFonts w:ascii="Arial Narrow" w:hAnsi="Arial Narrow"/>
                                <w:b/>
                                <w:sz w:val="16"/>
                                <w:szCs w:val="16"/>
                              </w:rPr>
                              <w:t>recognition</w:t>
                            </w:r>
                            <w:r>
                              <w:rPr>
                                <w:rFonts w:ascii="Arial Narrow" w:hAnsi="Arial Narrow"/>
                                <w:b/>
                                <w:sz w:val="16"/>
                                <w:szCs w:val="16"/>
                              </w:rPr>
                              <w:t xml:space="preserve"> you have received.</w:t>
                            </w:r>
                            <w:r w:rsidRPr="00C1486E">
                              <w:rPr>
                                <w:rFonts w:ascii="Arial Narrow" w:hAnsi="Arial Narrow"/>
                                <w:b/>
                                <w:sz w:val="16"/>
                                <w:szCs w:val="16"/>
                              </w:rPr>
                              <w:t>)</w:t>
                            </w:r>
                          </w:p>
                          <w:p w14:paraId="0D66B322" w14:textId="77777777" w:rsidR="00E06930" w:rsidRDefault="00E06930" w:rsidP="00E06930">
                            <w:pPr>
                              <w:rPr>
                                <w:rFonts w:ascii="Arial Narrow" w:hAnsi="Arial Narrow"/>
                                <w:b/>
                              </w:rPr>
                            </w:pPr>
                          </w:p>
                          <w:p w14:paraId="37F2CC3C" w14:textId="77777777" w:rsidR="00E06930" w:rsidRDefault="00E06930" w:rsidP="00E06930">
                            <w:pPr>
                              <w:rPr>
                                <w:rFonts w:ascii="Arial Narrow" w:hAnsi="Arial Narrow"/>
                                <w:b/>
                              </w:rPr>
                            </w:pPr>
                          </w:p>
                          <w:p w14:paraId="7891EC11" w14:textId="77777777" w:rsidR="00E06930" w:rsidRDefault="00E06930" w:rsidP="00E06930">
                            <w:pPr>
                              <w:rPr>
                                <w:rFonts w:ascii="Arial Narrow" w:hAnsi="Arial Narrow"/>
                                <w:b/>
                              </w:rPr>
                            </w:pPr>
                          </w:p>
                          <w:p w14:paraId="111A32F4" w14:textId="77777777" w:rsidR="00E06930" w:rsidRDefault="00E06930" w:rsidP="00E06930">
                            <w:pPr>
                              <w:rPr>
                                <w:rFonts w:ascii="Arial Narrow" w:hAnsi="Arial Narrow"/>
                                <w:b/>
                              </w:rPr>
                            </w:pPr>
                          </w:p>
                          <w:p w14:paraId="352167F9" w14:textId="77777777" w:rsidR="00E06930" w:rsidRPr="00235519" w:rsidRDefault="00E06930" w:rsidP="00E06930">
                            <w:pPr>
                              <w:rPr>
                                <w:rFonts w:ascii="Arial Narrow" w:hAnsi="Arial Narrow"/>
                                <w:b/>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30" type="#_x0000_t61" style="position:absolute;left:0;text-align:left;margin-left:-1.55pt;margin-top:348.4pt;width:203.05pt;height:120.0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" adj="20770,24811">
                <v:textbox style="layout-flow:vertical;mso-layout-flow-alt:bottom-to-top">
                  <w:txbxContent>
                    <w:p w:rsidR="00E06930" w:rsidRDefault="00E06930" w:rsidP="00E06930">
                      <w:pPr>
                        <w:rPr>
                          <w:rFonts w:ascii="Arial Narrow" w:hAnsi="Arial Narrow"/>
                          <w:b/>
                        </w:rPr>
                      </w:pPr>
                      <w:r w:rsidRPr="00235519">
                        <w:rPr>
                          <w:rFonts w:ascii="Arial Narrow" w:hAnsi="Arial Narrow"/>
                          <w:b/>
                        </w:rPr>
                        <w:t>Membership in Clubs &amp; Organizations</w:t>
                      </w:r>
                    </w:p>
                    <w:p w:rsidR="00E06930" w:rsidRPr="00C1486E" w:rsidRDefault="00E06930" w:rsidP="00E06930">
                      <w:pPr>
                        <w:rPr>
                          <w:rFonts w:ascii="Arial Narrow" w:hAnsi="Arial Narrow"/>
                          <w:b/>
                          <w:sz w:val="16"/>
                          <w:szCs w:val="16"/>
                        </w:rPr>
                      </w:pPr>
                      <w:r w:rsidRPr="00C1486E">
                        <w:rPr>
                          <w:rFonts w:ascii="Arial Narrow" w:hAnsi="Arial Narrow"/>
                          <w:b/>
                          <w:sz w:val="16"/>
                          <w:szCs w:val="16"/>
                        </w:rPr>
                        <w:t>(</w:t>
                      </w:r>
                      <w:r>
                        <w:rPr>
                          <w:rFonts w:ascii="Arial Narrow" w:hAnsi="Arial Narrow"/>
                          <w:b/>
                          <w:sz w:val="16"/>
                          <w:szCs w:val="16"/>
                        </w:rPr>
                        <w:t>I</w:t>
                      </w:r>
                      <w:r w:rsidRPr="00C1486E">
                        <w:rPr>
                          <w:rFonts w:ascii="Arial Narrow" w:hAnsi="Arial Narrow"/>
                          <w:b/>
                          <w:sz w:val="16"/>
                          <w:szCs w:val="16"/>
                        </w:rPr>
                        <w:t>nclude awards</w:t>
                      </w:r>
                      <w:r>
                        <w:rPr>
                          <w:rFonts w:ascii="Arial Narrow" w:hAnsi="Arial Narrow"/>
                          <w:b/>
                          <w:sz w:val="16"/>
                          <w:szCs w:val="16"/>
                        </w:rPr>
                        <w:t xml:space="preserve"> and </w:t>
                      </w:r>
                      <w:r w:rsidRPr="00C1486E">
                        <w:rPr>
                          <w:rFonts w:ascii="Arial Narrow" w:hAnsi="Arial Narrow"/>
                          <w:b/>
                          <w:sz w:val="16"/>
                          <w:szCs w:val="16"/>
                        </w:rPr>
                        <w:t>recognition</w:t>
                      </w:r>
                      <w:r>
                        <w:rPr>
                          <w:rFonts w:ascii="Arial Narrow" w:hAnsi="Arial Narrow"/>
                          <w:b/>
                          <w:sz w:val="16"/>
                          <w:szCs w:val="16"/>
                        </w:rPr>
                        <w:t xml:space="preserve"> you have received.</w:t>
                      </w:r>
                      <w:r w:rsidRPr="00C1486E">
                        <w:rPr>
                          <w:rFonts w:ascii="Arial Narrow" w:hAnsi="Arial Narrow"/>
                          <w:b/>
                          <w:sz w:val="16"/>
                          <w:szCs w:val="16"/>
                        </w:rPr>
                        <w:t>)</w:t>
                      </w:r>
                    </w:p>
                    <w:p w:rsidR="00E06930" w:rsidRDefault="00E06930" w:rsidP="00E06930">
                      <w:pPr>
                        <w:rPr>
                          <w:rFonts w:ascii="Arial Narrow" w:hAnsi="Arial Narrow"/>
                          <w:b/>
                        </w:rPr>
                      </w:pPr>
                    </w:p>
                    <w:p w:rsidR="00E06930" w:rsidRDefault="00E06930" w:rsidP="00E06930">
                      <w:pPr>
                        <w:rPr>
                          <w:rFonts w:ascii="Arial Narrow" w:hAnsi="Arial Narrow"/>
                          <w:b/>
                        </w:rPr>
                      </w:pPr>
                    </w:p>
                    <w:p w:rsidR="00E06930" w:rsidRDefault="00E06930" w:rsidP="00E06930">
                      <w:pPr>
                        <w:rPr>
                          <w:rFonts w:ascii="Arial Narrow" w:hAnsi="Arial Narrow"/>
                          <w:b/>
                        </w:rPr>
                      </w:pPr>
                    </w:p>
                    <w:p w:rsidR="00E06930" w:rsidRDefault="00E06930" w:rsidP="00E06930">
                      <w:pPr>
                        <w:rPr>
                          <w:rFonts w:ascii="Arial Narrow" w:hAnsi="Arial Narrow"/>
                          <w:b/>
                        </w:rPr>
                      </w:pPr>
                    </w:p>
                    <w:p w:rsidR="00E06930" w:rsidRPr="00235519" w:rsidRDefault="00E06930" w:rsidP="00E06930">
                      <w:pPr>
                        <w:rPr>
                          <w:rFonts w:ascii="Arial Narrow" w:hAnsi="Arial Narrow"/>
                          <w:b/>
                        </w:rPr>
                      </w:pPr>
                    </w:p>
                  </w:txbxContent>
                </v:textbox>
              </v:shape>
            </w:pict>
          </mc:Fallback>
        </mc:AlternateContent>
      </w:r>
      <w:r>
        <w:rPr>
          <w:rFonts w:ascii="Arial" w:hAnsi="Arial" w:cs="Arial"/>
          <w:b/>
          <w:noProof/>
        </w:rPr>
        <mc:AlternateContent>
          <mc:Choice Requires="wps">
            <w:drawing>
              <wp:anchor distT="0" distB="0" distL="114300" distR="114300" simplePos="0" relativeHeight="251658240" behindDoc="0" locked="0" layoutInCell="1" allowOverlap="1" wp14:anchorId="1E7C1692" wp14:editId="197A9152">
                <wp:simplePos x="0" y="0"/>
                <wp:positionH relativeFrom="column">
                  <wp:posOffset>4607560</wp:posOffset>
                </wp:positionH>
                <wp:positionV relativeFrom="paragraph">
                  <wp:posOffset>1381125</wp:posOffset>
                </wp:positionV>
                <wp:extent cx="2319655" cy="1323975"/>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319655" cy="1323975"/>
                        </a:xfrm>
                        <a:prstGeom prst="wedgeRectCallout">
                          <a:avLst>
                            <a:gd name="adj1" fmla="val -61060"/>
                            <a:gd name="adj2" fmla="val -54463"/>
                          </a:avLst>
                        </a:prstGeom>
                        <a:solidFill>
                          <a:srgbClr val="FFFFFF"/>
                        </a:solidFill>
                        <a:ln w="9525">
                          <a:solidFill>
                            <a:srgbClr val="000000"/>
                          </a:solidFill>
                          <a:miter lim="800000"/>
                          <a:headEnd/>
                          <a:tailEnd/>
                        </a:ln>
                      </wps:spPr>
                      <wps:txbx>
                        <w:txbxContent>
                          <w:p w14:paraId="27343D65" w14:textId="77777777" w:rsidR="00E06930" w:rsidRDefault="00E06930" w:rsidP="00E06930">
                            <w:pPr>
                              <w:rPr>
                                <w:rFonts w:ascii="Arial Narrow" w:hAnsi="Arial Narrow"/>
                                <w:b/>
                              </w:rPr>
                            </w:pPr>
                            <w:r w:rsidRPr="008A2539">
                              <w:rPr>
                                <w:rFonts w:ascii="Arial Narrow" w:hAnsi="Arial Narrow"/>
                                <w:b/>
                              </w:rPr>
                              <w:t>My Values</w:t>
                            </w:r>
                            <w:r>
                              <w:rPr>
                                <w:rFonts w:ascii="Arial Narrow" w:hAnsi="Arial Narrow"/>
                                <w:b/>
                              </w:rPr>
                              <w:t xml:space="preserve"> &amp; Causes</w:t>
                            </w:r>
                          </w:p>
                          <w:p w14:paraId="1A242190" w14:textId="77777777" w:rsidR="00E06930" w:rsidRPr="008A2539" w:rsidRDefault="00E06930" w:rsidP="00E06930">
                            <w:pPr>
                              <w:rPr>
                                <w:rFonts w:ascii="Arial Narrow" w:hAnsi="Arial Narrow"/>
                                <w:b/>
                                <w:sz w:val="16"/>
                                <w:szCs w:val="16"/>
                              </w:rPr>
                            </w:pPr>
                            <w:r>
                              <w:rPr>
                                <w:rFonts w:ascii="Arial Narrow" w:hAnsi="Arial Narrow"/>
                                <w:b/>
                                <w:sz w:val="16"/>
                                <w:szCs w:val="16"/>
                              </w:rPr>
                              <w:t>(What character traits and social causes are important to you?)</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1" type="#_x0000_t61" style="position:absolute;left:0;text-align:left;margin-left:362.8pt;margin-top:108.75pt;width:182.65pt;height:104.2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" adj="-2389,-964">
                <v:textbox style="layout-flow:vertical;mso-layout-flow-alt:bottom-to-top">
                  <w:txbxContent>
                    <w:p w:rsidR="00E06930" w:rsidRDefault="00E06930" w:rsidP="00E06930">
                      <w:pPr>
                        <w:rPr>
                          <w:rFonts w:ascii="Arial Narrow" w:hAnsi="Arial Narrow"/>
                          <w:b/>
                        </w:rPr>
                      </w:pPr>
                      <w:r w:rsidRPr="008A2539">
                        <w:rPr>
                          <w:rFonts w:ascii="Arial Narrow" w:hAnsi="Arial Narrow"/>
                          <w:b/>
                        </w:rPr>
                        <w:t>My Values</w:t>
                      </w:r>
                      <w:r>
                        <w:rPr>
                          <w:rFonts w:ascii="Arial Narrow" w:hAnsi="Arial Narrow"/>
                          <w:b/>
                        </w:rPr>
                        <w:t xml:space="preserve"> &amp; Causes</w:t>
                      </w:r>
                    </w:p>
                    <w:p w:rsidR="00E06930" w:rsidRPr="008A2539" w:rsidRDefault="00E06930" w:rsidP="00E06930">
                      <w:pPr>
                        <w:rPr>
                          <w:rFonts w:ascii="Arial Narrow" w:hAnsi="Arial Narrow"/>
                          <w:b/>
                          <w:sz w:val="16"/>
                          <w:szCs w:val="16"/>
                        </w:rPr>
                      </w:pPr>
                      <w:r>
                        <w:rPr>
                          <w:rFonts w:ascii="Arial Narrow" w:hAnsi="Arial Narrow"/>
                          <w:b/>
                          <w:sz w:val="16"/>
                          <w:szCs w:val="16"/>
                        </w:rPr>
                        <w:t>(What character traits and social causes are important to you?)</w:t>
                      </w:r>
                    </w:p>
                  </w:txbxContent>
                </v:textbox>
              </v:shape>
            </w:pict>
          </mc:Fallback>
        </mc:AlternateContent>
      </w:r>
      <w:r>
        <w:rPr>
          <w:rFonts w:ascii="Arial" w:hAnsi="Arial" w:cs="Arial"/>
          <w:b/>
          <w:noProof/>
        </w:rPr>
        <mc:AlternateContent>
          <mc:Choice Requires="wps">
            <w:drawing>
              <wp:anchor distT="0" distB="0" distL="114300" distR="114300" simplePos="0" relativeHeight="251659264" behindDoc="0" locked="0" layoutInCell="1" allowOverlap="1" wp14:anchorId="0E25A5B3" wp14:editId="55526C43">
                <wp:simplePos x="0" y="0"/>
                <wp:positionH relativeFrom="column">
                  <wp:posOffset>2200910</wp:posOffset>
                </wp:positionH>
                <wp:positionV relativeFrom="paragraph">
                  <wp:posOffset>4688840</wp:posOffset>
                </wp:positionV>
                <wp:extent cx="1371600" cy="107823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F8073" w14:textId="77777777" w:rsidR="00E06930" w:rsidRDefault="00E06930"/>
                          <w:p w14:paraId="367F9C83" w14:textId="77777777" w:rsidR="00E06930" w:rsidRDefault="00E06930"/>
                          <w:p w14:paraId="58A4142C" w14:textId="77777777" w:rsidR="00E06930" w:rsidRDefault="00E06930"/>
                          <w:p w14:paraId="29A6B9DF" w14:textId="77777777" w:rsidR="00E06930" w:rsidRPr="00C1486E" w:rsidRDefault="00E06930" w:rsidP="00E06930">
                            <w:pPr>
                              <w:jc w:val="center"/>
                              <w:rPr>
                                <w:rFonts w:ascii="Franklin Gothic Heavy" w:hAnsi="Franklin Gothic Heavy"/>
                                <w:b/>
                                <w:sz w:val="92"/>
                                <w:szCs w:val="92"/>
                              </w:rPr>
                            </w:pPr>
                            <w:r w:rsidRPr="00C1486E">
                              <w:rPr>
                                <w:rFonts w:ascii="Franklin Gothic Heavy" w:hAnsi="Franklin Gothic Heavy"/>
                                <w:b/>
                                <w:sz w:val="92"/>
                                <w:szCs w:val="92"/>
                              </w:rPr>
                              <w:t>IT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2" type="#_x0000_t202" style="position:absolute;left:0;text-align:left;margin-left:173.3pt;margin-top:369.2pt;width:108pt;height:8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" filled="f" stroked="f">
                <v:textbox style="layout-flow:vertical;mso-layout-flow-alt:bottom-to-top">
                  <w:txbxContent>
                    <w:p w:rsidR="00E06930" w:rsidRDefault="00E06930"/>
                    <w:p w:rsidR="00E06930" w:rsidRDefault="00E06930"/>
                    <w:p w:rsidR="00E06930" w:rsidRDefault="00E06930"/>
                    <w:p w:rsidR="00E06930" w:rsidRPr="00C1486E" w:rsidRDefault="00E06930" w:rsidP="00E06930">
                      <w:pPr>
                        <w:jc w:val="center"/>
                        <w:rPr>
                          <w:rFonts w:ascii="Franklin Gothic Heavy" w:hAnsi="Franklin Gothic Heavy"/>
                          <w:b/>
                          <w:sz w:val="92"/>
                          <w:szCs w:val="92"/>
                        </w:rPr>
                      </w:pPr>
                      <w:r w:rsidRPr="00C1486E">
                        <w:rPr>
                          <w:rFonts w:ascii="Franklin Gothic Heavy" w:hAnsi="Franklin Gothic Heavy"/>
                          <w:b/>
                          <w:sz w:val="92"/>
                          <w:szCs w:val="92"/>
                        </w:rPr>
                        <w:t>IT</w:t>
                      </w:r>
                    </w:p>
                  </w:txbxContent>
                </v:textbox>
              </v:shape>
            </w:pict>
          </mc:Fallback>
        </mc:AlternateContent>
      </w:r>
      <w:r>
        <w:rPr>
          <w:rFonts w:ascii="Arial" w:hAnsi="Arial" w:cs="Arial"/>
          <w:b/>
          <w:noProof/>
        </w:rPr>
        <w:drawing>
          <wp:inline distT="0" distB="0" distL="0" distR="0" wp14:anchorId="561034EF" wp14:editId="46CB928F">
            <wp:extent cx="6687185" cy="6083935"/>
            <wp:effectExtent l="0" t="3175" r="0" b="0"/>
            <wp:docPr id="12" name="Picture 12" descr="MC9003589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358965[1]"/>
                    <pic:cNvPicPr>
                      <a:picLocks noChangeAspect="1" noChangeArrowheads="1"/>
                    </pic:cNvPicPr>
                  </pic:nvPicPr>
                  <pic:blipFill>
                    <a:blip r:embed="rId10">
                      <a:extLst>
                        <a:ext uri="{28A0092B-C50C-407E-A947-70E740481C1C}">
                          <a14:useLocalDpi xmlns:a14="http://schemas.microsoft.com/office/drawing/2010/main" val="0"/>
                        </a:ext>
                      </a:extLst>
                    </a:blip>
                    <a:srcRect b="43036"/>
                    <a:stretch>
                      <a:fillRect/>
                    </a:stretch>
                  </pic:blipFill>
                  <pic:spPr bwMode="auto">
                    <a:xfrm rot="-5400000">
                      <a:off x="0" y="0"/>
                      <a:ext cx="6687185" cy="6083935"/>
                    </a:xfrm>
                    <a:prstGeom prst="rect">
                      <a:avLst/>
                    </a:prstGeom>
                    <a:noFill/>
                    <a:ln>
                      <a:noFill/>
                    </a:ln>
                  </pic:spPr>
                </pic:pic>
              </a:graphicData>
            </a:graphic>
          </wp:inline>
        </w:drawing>
      </w:r>
    </w:p>
    <w:p w14:paraId="3C41ECEC" w14:textId="77777777" w:rsidR="00E06930" w:rsidRPr="008D0381" w:rsidRDefault="00E06930" w:rsidP="00E06930">
      <w:pPr>
        <w:rPr>
          <w:rFonts w:ascii="Arial" w:hAnsi="Arial" w:cs="Arial"/>
        </w:rPr>
      </w:pPr>
    </w:p>
    <w:p w14:paraId="482AF872" w14:textId="77777777" w:rsidR="00E06930" w:rsidRPr="008D0381" w:rsidRDefault="00E06930" w:rsidP="00E06930">
      <w:pPr>
        <w:rPr>
          <w:rFonts w:ascii="Arial" w:hAnsi="Arial" w:cs="Arial"/>
        </w:rPr>
      </w:pPr>
    </w:p>
    <w:p w14:paraId="3389F7AB" w14:textId="77777777" w:rsidR="00E06930" w:rsidRPr="008D0381" w:rsidRDefault="00E06930" w:rsidP="00E06930">
      <w:pPr>
        <w:rPr>
          <w:rFonts w:ascii="Arial" w:hAnsi="Arial" w:cs="Arial"/>
        </w:rPr>
      </w:pPr>
    </w:p>
    <w:sectPr w:rsidR="00E06930" w:rsidRPr="008D0381" w:rsidSect="00E06930">
      <w:pgSz w:w="12240" w:h="15840" w:code="1"/>
      <w:pgMar w:top="720" w:right="1008"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3BF41" w14:textId="77777777" w:rsidR="00862430" w:rsidRDefault="00862430">
      <w:pPr>
        <w:pStyle w:val="Footer"/>
      </w:pPr>
      <w:r>
        <w:separator/>
      </w:r>
    </w:p>
  </w:endnote>
  <w:endnote w:type="continuationSeparator" w:id="0">
    <w:p w14:paraId="176A93C8" w14:textId="77777777" w:rsidR="00862430" w:rsidRDefault="00862430">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panose1 w:val="02010600030101010101"/>
    <w:charset w:val="86"/>
    <w:family w:val="auto"/>
    <w:pitch w:val="variable"/>
    <w:sig w:usb0="00000003" w:usb1="288F0000" w:usb2="00000016" w:usb3="00000000" w:csb0="00040001"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CB492" w14:textId="77777777" w:rsidR="00ED31AB" w:rsidRPr="0099270E" w:rsidRDefault="00ED31AB" w:rsidP="00ED31AB">
    <w:pPr>
      <w:tabs>
        <w:tab w:val="right" w:pos="9360"/>
      </w:tabs>
      <w:autoSpaceDE w:val="0"/>
      <w:autoSpaceDN w:val="0"/>
      <w:adjustRightInd w:val="0"/>
      <w:rPr>
        <w:rFonts w:ascii="Arial Narrow" w:hAnsi="Arial Narrow"/>
        <w:sz w:val="20"/>
      </w:rPr>
    </w:pPr>
    <w:r w:rsidRPr="0099270E">
      <w:rPr>
        <w:rFonts w:ascii="Arial Narrow" w:hAnsi="Arial Narrow"/>
        <w:sz w:val="20"/>
      </w:rPr>
      <w:t xml:space="preserve">Missouri Comprehensive Guidance &amp; Counseling Programs: </w:t>
    </w:r>
    <w:r w:rsidRPr="0099270E">
      <w:rPr>
        <w:rFonts w:ascii="Arial Narrow" w:hAnsi="Arial Narrow"/>
        <w:sz w:val="20"/>
      </w:rPr>
      <w:tab/>
      <w:t>Linking School Success to Life Success</w:t>
    </w:r>
  </w:p>
  <w:p w14:paraId="25083D3A" w14:textId="77777777" w:rsidR="00ED31AB" w:rsidRPr="0099270E" w:rsidRDefault="00ED31AB" w:rsidP="00ED31AB">
    <w:pPr>
      <w:autoSpaceDE w:val="0"/>
      <w:autoSpaceDN w:val="0"/>
      <w:adjustRightInd w:val="0"/>
      <w:jc w:val="center"/>
      <w:rPr>
        <w:rFonts w:ascii="Arial Narrow" w:eastAsia="SimSun" w:hAnsi="Arial Narrow" w:cs="Arial"/>
        <w:sz w:val="16"/>
        <w:szCs w:val="16"/>
      </w:rPr>
    </w:pPr>
    <w:r w:rsidRPr="0099270E">
      <w:rPr>
        <w:rFonts w:ascii="Arial Narrow" w:eastAsia="SimSun" w:hAnsi="Arial Narrow" w:cs="Arial"/>
        <w:sz w:val="16"/>
        <w:szCs w:val="16"/>
      </w:rPr>
      <w:t>To ensure that the work of educators participating in this project will be available for the use of schools, the Department of Elementary</w:t>
    </w:r>
  </w:p>
  <w:p w14:paraId="48219B08" w14:textId="77777777" w:rsidR="00E06930" w:rsidRPr="00ED31AB" w:rsidRDefault="00ED31AB" w:rsidP="00ED31AB">
    <w:pPr>
      <w:autoSpaceDE w:val="0"/>
      <w:autoSpaceDN w:val="0"/>
      <w:adjustRightInd w:val="0"/>
      <w:jc w:val="center"/>
      <w:rPr>
        <w:rFonts w:ascii="Arial Narrow" w:hAnsi="Arial Narrow" w:cs="Tahoma"/>
        <w:sz w:val="16"/>
        <w:szCs w:val="16"/>
      </w:rPr>
    </w:pPr>
    <w:r w:rsidRPr="0099270E">
      <w:rPr>
        <w:rFonts w:ascii="Arial Narrow" w:eastAsia="SimSun" w:hAnsi="Arial Narrow"/>
        <w:sz w:val="16"/>
        <w:szCs w:val="16"/>
      </w:rPr>
      <w:t>and Secondary Education grants permission for the use of this material for non-commercial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4FA7E" w14:textId="77777777" w:rsidR="00862430" w:rsidRDefault="00862430">
      <w:pPr>
        <w:pStyle w:val="Footer"/>
      </w:pPr>
      <w:r>
        <w:separator/>
      </w:r>
    </w:p>
  </w:footnote>
  <w:footnote w:type="continuationSeparator" w:id="0">
    <w:p w14:paraId="22D1348E" w14:textId="77777777" w:rsidR="00862430" w:rsidRDefault="00862430">
      <w:pPr>
        <w:pStyle w:val="Foote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C4DC6" w14:textId="77777777" w:rsidR="00E06930" w:rsidRPr="00B80E30" w:rsidRDefault="00E06930">
    <w:pPr>
      <w:pStyle w:val="Header"/>
      <w:tabs>
        <w:tab w:val="clear" w:pos="4320"/>
        <w:tab w:val="clear" w:pos="8640"/>
      </w:tabs>
      <w:jc w:val="right"/>
    </w:pPr>
    <w:r>
      <w:fldChar w:fldCharType="begin"/>
    </w:r>
    <w:r w:rsidRPr="00B80E30">
      <w:instrText xml:space="preserve"> FILENAME </w:instrText>
    </w:r>
    <w:r>
      <w:fldChar w:fldCharType="separate"/>
    </w:r>
    <w:r w:rsidR="00ED31AB">
      <w:rPr>
        <w:noProof/>
      </w:rPr>
      <w:t>Instructional Activity 2_CD7-9-Gr8-Unit1-Lesson1.doc</w:t>
    </w:r>
    <w:r>
      <w:fldChar w:fldCharType="end"/>
    </w:r>
    <w:r w:rsidR="004E5504">
      <w:t>x</w:t>
    </w:r>
    <w:r w:rsidRPr="00B80E30">
      <w:t xml:space="preserve"> Page </w:t>
    </w:r>
    <w:r>
      <w:fldChar w:fldCharType="begin"/>
    </w:r>
    <w:r w:rsidRPr="00B80E30">
      <w:instrText xml:space="preserve"> PAGE </w:instrText>
    </w:r>
    <w:r>
      <w:fldChar w:fldCharType="separate"/>
    </w:r>
    <w:r w:rsidR="00AE0140">
      <w:rPr>
        <w:noProof/>
      </w:rPr>
      <w:t>1</w:t>
    </w:r>
    <w:r>
      <w:fldChar w:fldCharType="end"/>
    </w:r>
    <w:r w:rsidRPr="00B80E30">
      <w:t xml:space="preserve"> of </w:t>
    </w:r>
    <w:r>
      <w:fldChar w:fldCharType="begin"/>
    </w:r>
    <w:r w:rsidRPr="00B80E30">
      <w:instrText xml:space="preserve"> NUMPAGES </w:instrText>
    </w:r>
    <w:r>
      <w:fldChar w:fldCharType="separate"/>
    </w:r>
    <w:r w:rsidR="00AE0140">
      <w:rPr>
        <w:noProof/>
      </w:rPr>
      <w:t>9</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7107B"/>
    <w:multiLevelType w:val="hybridMultilevel"/>
    <w:tmpl w:val="17B01338"/>
    <w:lvl w:ilvl="0" w:tplc="F87AFD68">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nsid w:val="04CA7319"/>
    <w:multiLevelType w:val="hybridMultilevel"/>
    <w:tmpl w:val="BCA0C2F4"/>
    <w:lvl w:ilvl="0" w:tplc="8C8EBC18">
      <w:start w:val="1"/>
      <w:numFmt w:val="bullet"/>
      <w:lvlText w:val="▫"/>
      <w:lvlJc w:val="left"/>
      <w:pPr>
        <w:tabs>
          <w:tab w:val="num" w:pos="360"/>
        </w:tabs>
        <w:ind w:left="792" w:hanging="72"/>
      </w:pPr>
      <w:rPr>
        <w:rFonts w:ascii="Arial" w:hAnsi="Arial" w:hint="default"/>
        <w:b/>
        <w:i w:val="0"/>
        <w:sz w:val="40"/>
        <w:szCs w:val="4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841FC"/>
    <w:multiLevelType w:val="hybridMultilevel"/>
    <w:tmpl w:val="7FF20D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391210"/>
    <w:multiLevelType w:val="hybridMultilevel"/>
    <w:tmpl w:val="43325B4A"/>
    <w:lvl w:ilvl="0" w:tplc="342CECC6">
      <w:start w:val="1"/>
      <w:numFmt w:val="bullet"/>
      <w:lvlText w:val=""/>
      <w:lvlJc w:val="left"/>
      <w:pPr>
        <w:tabs>
          <w:tab w:val="num" w:pos="216"/>
        </w:tabs>
        <w:ind w:left="216"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15206A"/>
    <w:multiLevelType w:val="hybridMultilevel"/>
    <w:tmpl w:val="63482E56"/>
    <w:lvl w:ilvl="0" w:tplc="0409000F">
      <w:start w:val="1"/>
      <w:numFmt w:val="decimal"/>
      <w:lvlText w:val="%1."/>
      <w:lvlJc w:val="left"/>
      <w:pPr>
        <w:tabs>
          <w:tab w:val="num" w:pos="720"/>
        </w:tabs>
        <w:ind w:left="720" w:hanging="360"/>
      </w:pPr>
      <w:rPr>
        <w:rFonts w:hint="default"/>
      </w:rPr>
    </w:lvl>
    <w:lvl w:ilvl="1" w:tplc="0C74FB9C">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523FA2"/>
    <w:multiLevelType w:val="hybridMultilevel"/>
    <w:tmpl w:val="CCFA0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4E175C"/>
    <w:multiLevelType w:val="hybridMultilevel"/>
    <w:tmpl w:val="5C7A42E6"/>
    <w:lvl w:ilvl="0" w:tplc="EEB88B10">
      <w:start w:val="1"/>
      <w:numFmt w:val="decimal"/>
      <w:lvlText w:val="%1."/>
      <w:lvlJc w:val="left"/>
      <w:pPr>
        <w:tabs>
          <w:tab w:val="num" w:pos="360"/>
        </w:tabs>
        <w:ind w:left="360" w:hanging="360"/>
      </w:pPr>
      <w:rPr>
        <w:rFonts w:hint="default"/>
        <w:strike w:val="0"/>
      </w:rPr>
    </w:lvl>
    <w:lvl w:ilvl="1" w:tplc="8C8EBC18">
      <w:start w:val="1"/>
      <w:numFmt w:val="bullet"/>
      <w:lvlText w:val="▫"/>
      <w:lvlJc w:val="left"/>
      <w:pPr>
        <w:tabs>
          <w:tab w:val="num" w:pos="720"/>
        </w:tabs>
        <w:ind w:left="1152" w:hanging="72"/>
      </w:pPr>
      <w:rPr>
        <w:rFonts w:ascii="Arial" w:hAnsi="Arial" w:hint="default"/>
        <w:b/>
        <w:i w:val="0"/>
        <w:sz w:val="40"/>
        <w:szCs w:val="4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4F3E38"/>
    <w:multiLevelType w:val="hybridMultilevel"/>
    <w:tmpl w:val="5F34D900"/>
    <w:lvl w:ilvl="0" w:tplc="D68EA30A">
      <w:start w:val="1"/>
      <w:numFmt w:val="bullet"/>
      <w:lvlText w:val="▫"/>
      <w:lvlJc w:val="left"/>
      <w:pPr>
        <w:tabs>
          <w:tab w:val="num" w:pos="360"/>
        </w:tabs>
        <w:ind w:left="360" w:hanging="216"/>
      </w:pPr>
      <w:rPr>
        <w:rFonts w:ascii="Arial" w:hAnsi="Arial" w:hint="default"/>
        <w:b/>
        <w:i w:val="0"/>
        <w:sz w:val="40"/>
        <w:szCs w:val="40"/>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8F414F"/>
    <w:multiLevelType w:val="hybridMultilevel"/>
    <w:tmpl w:val="7656428C"/>
    <w:lvl w:ilvl="0" w:tplc="C66A4B6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E227C26"/>
    <w:multiLevelType w:val="hybridMultilevel"/>
    <w:tmpl w:val="4526320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2897776"/>
    <w:multiLevelType w:val="multilevel"/>
    <w:tmpl w:val="5F34D900"/>
    <w:lvl w:ilvl="0">
      <w:start w:val="1"/>
      <w:numFmt w:val="bullet"/>
      <w:lvlText w:val="▫"/>
      <w:lvlJc w:val="left"/>
      <w:pPr>
        <w:tabs>
          <w:tab w:val="num" w:pos="360"/>
        </w:tabs>
        <w:ind w:left="360" w:hanging="216"/>
      </w:pPr>
      <w:rPr>
        <w:rFonts w:ascii="Arial" w:hAnsi="Arial" w:hint="default"/>
        <w:b/>
        <w:i w:val="0"/>
        <w:sz w:val="40"/>
        <w:szCs w:val="40"/>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3533ADD"/>
    <w:multiLevelType w:val="hybridMultilevel"/>
    <w:tmpl w:val="E9E0FAD8"/>
    <w:lvl w:ilvl="0" w:tplc="8C8EBC18">
      <w:start w:val="1"/>
      <w:numFmt w:val="bullet"/>
      <w:lvlText w:val="▫"/>
      <w:lvlJc w:val="left"/>
      <w:pPr>
        <w:tabs>
          <w:tab w:val="num" w:pos="360"/>
        </w:tabs>
        <w:ind w:left="792" w:hanging="72"/>
      </w:pPr>
      <w:rPr>
        <w:rFonts w:ascii="Arial" w:hAnsi="Arial" w:hint="default"/>
        <w:b/>
        <w:i w:val="0"/>
        <w:sz w:val="40"/>
        <w:szCs w:val="40"/>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DE2345"/>
    <w:multiLevelType w:val="hybridMultilevel"/>
    <w:tmpl w:val="6A4A215C"/>
    <w:lvl w:ilvl="0" w:tplc="8C8EBC18">
      <w:start w:val="1"/>
      <w:numFmt w:val="bullet"/>
      <w:lvlText w:val="▫"/>
      <w:lvlJc w:val="left"/>
      <w:pPr>
        <w:tabs>
          <w:tab w:val="num" w:pos="360"/>
        </w:tabs>
        <w:ind w:left="792" w:hanging="72"/>
      </w:pPr>
      <w:rPr>
        <w:rFonts w:ascii="Arial" w:hAnsi="Arial" w:hint="default"/>
        <w:b/>
        <w:i w:val="0"/>
        <w:sz w:val="40"/>
        <w:szCs w:val="4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23664A"/>
    <w:multiLevelType w:val="hybridMultilevel"/>
    <w:tmpl w:val="80A00108"/>
    <w:lvl w:ilvl="0" w:tplc="E9C23BD8">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7AF357E"/>
    <w:multiLevelType w:val="hybridMultilevel"/>
    <w:tmpl w:val="0BF4D060"/>
    <w:lvl w:ilvl="0" w:tplc="2B8E68EE">
      <w:start w:val="3"/>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5">
    <w:nsid w:val="533F6156"/>
    <w:multiLevelType w:val="hybridMultilevel"/>
    <w:tmpl w:val="473E985E"/>
    <w:lvl w:ilvl="0" w:tplc="E6804EB4">
      <w:start w:val="1"/>
      <w:numFmt w:val="upperLetter"/>
      <w:pStyle w:val="Heading3"/>
      <w:lvlText w:val="%1."/>
      <w:lvlJc w:val="left"/>
      <w:pPr>
        <w:tabs>
          <w:tab w:val="num" w:pos="660"/>
        </w:tabs>
        <w:ind w:left="660" w:hanging="360"/>
      </w:pPr>
      <w:rPr>
        <w:rFonts w:hint="default"/>
        <w:i w:val="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6">
    <w:nsid w:val="5B300FDC"/>
    <w:multiLevelType w:val="hybridMultilevel"/>
    <w:tmpl w:val="0B5C38E6"/>
    <w:lvl w:ilvl="0" w:tplc="C1124C00">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7">
    <w:nsid w:val="5B854B2C"/>
    <w:multiLevelType w:val="hybridMultilevel"/>
    <w:tmpl w:val="16D440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BD0775"/>
    <w:multiLevelType w:val="hybridMultilevel"/>
    <w:tmpl w:val="89E0D6A8"/>
    <w:lvl w:ilvl="0" w:tplc="8C8EBC18">
      <w:start w:val="1"/>
      <w:numFmt w:val="bullet"/>
      <w:lvlText w:val="▫"/>
      <w:lvlJc w:val="left"/>
      <w:pPr>
        <w:tabs>
          <w:tab w:val="num" w:pos="1170"/>
        </w:tabs>
        <w:ind w:left="1602" w:hanging="72"/>
      </w:pPr>
      <w:rPr>
        <w:rFonts w:ascii="Arial" w:hAnsi="Arial" w:hint="default"/>
        <w:b/>
        <w:i w:val="0"/>
        <w:sz w:val="40"/>
        <w:szCs w:val="40"/>
      </w:rPr>
    </w:lvl>
    <w:lvl w:ilvl="1" w:tplc="04090003" w:tentative="1">
      <w:start w:val="1"/>
      <w:numFmt w:val="bullet"/>
      <w:lvlText w:val="o"/>
      <w:lvlJc w:val="left"/>
      <w:pPr>
        <w:tabs>
          <w:tab w:val="num" w:pos="2250"/>
        </w:tabs>
        <w:ind w:left="2250" w:hanging="360"/>
      </w:pPr>
      <w:rPr>
        <w:rFonts w:ascii="Courier New" w:hAnsi="Courier New" w:cs="Symbol"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Symbol"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Symbol"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9">
    <w:nsid w:val="7AAB36F7"/>
    <w:multiLevelType w:val="hybridMultilevel"/>
    <w:tmpl w:val="D8EA3F30"/>
    <w:lvl w:ilvl="0" w:tplc="8C8EBC18">
      <w:start w:val="1"/>
      <w:numFmt w:val="bullet"/>
      <w:lvlText w:val="▫"/>
      <w:lvlJc w:val="left"/>
      <w:pPr>
        <w:tabs>
          <w:tab w:val="num" w:pos="360"/>
        </w:tabs>
        <w:ind w:left="792" w:hanging="72"/>
      </w:pPr>
      <w:rPr>
        <w:rFonts w:ascii="Arial" w:hAnsi="Arial" w:hint="default"/>
        <w:b/>
        <w:i w:val="0"/>
        <w:sz w:val="40"/>
        <w:szCs w:val="4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15"/>
  </w:num>
  <w:num w:numId="4">
    <w:abstractNumId w:val="16"/>
  </w:num>
  <w:num w:numId="5">
    <w:abstractNumId w:val="4"/>
  </w:num>
  <w:num w:numId="6">
    <w:abstractNumId w:val="5"/>
  </w:num>
  <w:num w:numId="7">
    <w:abstractNumId w:val="9"/>
  </w:num>
  <w:num w:numId="8">
    <w:abstractNumId w:val="17"/>
  </w:num>
  <w:num w:numId="9">
    <w:abstractNumId w:val="2"/>
  </w:num>
  <w:num w:numId="10">
    <w:abstractNumId w:val="7"/>
  </w:num>
  <w:num w:numId="11">
    <w:abstractNumId w:val="10"/>
  </w:num>
  <w:num w:numId="12">
    <w:abstractNumId w:val="11"/>
  </w:num>
  <w:num w:numId="13">
    <w:abstractNumId w:val="18"/>
  </w:num>
  <w:num w:numId="14">
    <w:abstractNumId w:val="19"/>
  </w:num>
  <w:num w:numId="15">
    <w:abstractNumId w:val="12"/>
  </w:num>
  <w:num w:numId="16">
    <w:abstractNumId w:val="1"/>
  </w:num>
  <w:num w:numId="17">
    <w:abstractNumId w:val="6"/>
  </w:num>
  <w:num w:numId="18">
    <w:abstractNumId w:val="3"/>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01"/>
    <w:rsid w:val="00025CF9"/>
    <w:rsid w:val="00134893"/>
    <w:rsid w:val="004B2922"/>
    <w:rsid w:val="004E5504"/>
    <w:rsid w:val="0051649C"/>
    <w:rsid w:val="00862430"/>
    <w:rsid w:val="00AE0140"/>
    <w:rsid w:val="00BE6901"/>
    <w:rsid w:val="00C93B55"/>
    <w:rsid w:val="00E06930"/>
    <w:rsid w:val="00E77EB3"/>
    <w:rsid w:val="00ED3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66F2C3"/>
  <w15:chartTrackingRefBased/>
  <w15:docId w15:val="{DFF26610-0A94-4815-81D6-B78A1A341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numPr>
        <w:numId w:val="3"/>
      </w:numPr>
      <w:jc w:val="both"/>
      <w:outlineLvl w:val="2"/>
    </w:pPr>
    <w:rPr>
      <w:i/>
      <w:iCs/>
      <w:szCs w:val="24"/>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center"/>
      <w:outlineLvl w:val="4"/>
    </w:pPr>
    <w:rPr>
      <w:b/>
      <w:bCs/>
      <w:sz w:val="20"/>
    </w:rPr>
  </w:style>
  <w:style w:type="paragraph" w:styleId="Heading6">
    <w:name w:val="heading 6"/>
    <w:basedOn w:val="Normal"/>
    <w:next w:val="Normal"/>
    <w:qFormat/>
    <w:pPr>
      <w:keepNex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rPr>
      <w:szCs w:val="24"/>
    </w:rPr>
  </w:style>
  <w:style w:type="paragraph" w:styleId="BodyText">
    <w:name w:val="Body Text"/>
    <w:basedOn w:val="Normal"/>
    <w:rPr>
      <w:b/>
      <w:bCs/>
      <w:szCs w:val="24"/>
    </w:rPr>
  </w:style>
  <w:style w:type="paragraph" w:styleId="BodyText2">
    <w:name w:val="Body Text 2"/>
    <w:basedOn w:val="Normal"/>
    <w:pPr>
      <w:jc w:val="both"/>
    </w:pPr>
  </w:style>
  <w:style w:type="paragraph" w:styleId="BodyTextIndent">
    <w:name w:val="Body Text Indent"/>
    <w:basedOn w:val="Normal"/>
    <w:pPr>
      <w:ind w:left="360"/>
    </w:pPr>
  </w:style>
  <w:style w:type="paragraph" w:customStyle="1" w:styleId="ColorfulList-Accent11">
    <w:name w:val="Colorful List - Accent 11"/>
    <w:basedOn w:val="Normal"/>
    <w:uiPriority w:val="34"/>
    <w:qFormat/>
    <w:rsid w:val="00D443F6"/>
    <w:pPr>
      <w:ind w:left="720"/>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763A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238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17A2E-DE0C-6C48-B3A8-992BC7A0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1673</Words>
  <Characters>9541</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Putting It All Together:  The Personal Plan of Study</vt:lpstr>
    </vt:vector>
  </TitlesOfParts>
  <Company>Hewlett-Packard Company</Company>
  <LinksUpToDate>false</LinksUpToDate>
  <CharactersWithSpaces>11192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Putting It All Together:  The Personal Plan of Study</dc:title>
  <dc:subject>CG 7, 8, 9 Grade 8 Unit 1</dc:subject>
  <dc:creator>S. Wymore, L. Bunch, G. Tipton</dc:creator>
  <cp:keywords/>
  <cp:lastModifiedBy>Kelly Dunn</cp:lastModifiedBy>
  <cp:revision>2</cp:revision>
  <cp:lastPrinted>2006-08-17T23:58:00Z</cp:lastPrinted>
  <dcterms:created xsi:type="dcterms:W3CDTF">2017-11-22T19:25:00Z</dcterms:created>
  <dcterms:modified xsi:type="dcterms:W3CDTF">2017-11-22T19:25:00Z</dcterms:modified>
  <cp:category>Career Development</cp:category>
</cp:coreProperties>
</file>