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D7F" w:rsidRDefault="00570D7F" w:rsidP="00570D7F">
      <w:pPr>
        <w:jc w:val="center"/>
      </w:pPr>
      <w:r>
        <w:t>Who is the PAR in your building?</w:t>
      </w:r>
    </w:p>
    <w:p w:rsidR="00570D7F" w:rsidRDefault="00570D7F" w:rsidP="00570D7F">
      <w:pPr>
        <w:rPr>
          <w:color w:val="1F497D"/>
        </w:rPr>
      </w:pPr>
      <w:r>
        <w:rPr>
          <w:color w:val="1F497D"/>
        </w:rPr>
        <w:t xml:space="preserve">At our school, our director of special </w:t>
      </w:r>
      <w:proofErr w:type="spellStart"/>
      <w:proofErr w:type="gramStart"/>
      <w:r>
        <w:rPr>
          <w:color w:val="1F497D"/>
        </w:rPr>
        <w:t>ed</w:t>
      </w:r>
      <w:proofErr w:type="spellEnd"/>
      <w:proofErr w:type="gramEnd"/>
      <w:r>
        <w:rPr>
          <w:color w:val="1F497D"/>
        </w:rPr>
        <w:t xml:space="preserve"> encourages either principals or TOR to be PAR. Counselors do not serve as PAR at our school. (</w:t>
      </w:r>
      <w:proofErr w:type="gramStart"/>
      <w:r>
        <w:rPr>
          <w:color w:val="1F497D"/>
        </w:rPr>
        <w:t>at</w:t>
      </w:r>
      <w:proofErr w:type="gramEnd"/>
      <w:r>
        <w:rPr>
          <w:color w:val="1F497D"/>
        </w:rPr>
        <w:t xml:space="preserve"> least 2 counselors said this)</w:t>
      </w:r>
    </w:p>
    <w:p w:rsidR="00570D7F" w:rsidRDefault="00570D7F" w:rsidP="00570D7F">
      <w:pPr>
        <w:pStyle w:val="gmail-m-5003424427107420540msolistparagraph"/>
        <w:shd w:val="clear" w:color="auto" w:fill="FFFFFF"/>
        <w:spacing w:before="0" w:beforeAutospacing="0" w:after="0" w:afterAutospacing="0"/>
        <w:ind w:left="720"/>
        <w:rPr>
          <w:rFonts w:ascii="Calibri" w:hAnsi="Calibri"/>
          <w:color w:val="FF0000"/>
          <w:sz w:val="22"/>
          <w:szCs w:val="22"/>
        </w:rPr>
      </w:pPr>
      <w:r>
        <w:rPr>
          <w:rFonts w:ascii="Calibri" w:hAnsi="Calibri"/>
          <w:color w:val="FF0000"/>
          <w:sz w:val="22"/>
          <w:szCs w:val="22"/>
        </w:rPr>
        <w:t>I am the only counselor in our building.  I share the responsibility with our Principal and Vice-principal.  However, if it is a placement or a move-in conference, our district requires the principal to be the PAR.  </w:t>
      </w:r>
    </w:p>
    <w:p w:rsidR="00570D7F" w:rsidRDefault="00570D7F" w:rsidP="00570D7F">
      <w:pPr>
        <w:rPr>
          <w:color w:val="1F497D"/>
        </w:rPr>
      </w:pPr>
      <w:r w:rsidRPr="00F3662F">
        <w:rPr>
          <w:color w:val="1F497D"/>
        </w:rPr>
        <w:t>Yes/I share the role with my principal.  I cover all speech case conferences and others when the principal is not able to attend.</w:t>
      </w:r>
      <w:r>
        <w:rPr>
          <w:color w:val="1F497D"/>
        </w:rPr>
        <w:t xml:space="preserve"> (</w:t>
      </w:r>
      <w:proofErr w:type="gramStart"/>
      <w:r>
        <w:rPr>
          <w:color w:val="1F497D"/>
        </w:rPr>
        <w:t>at</w:t>
      </w:r>
      <w:proofErr w:type="gramEnd"/>
      <w:r>
        <w:rPr>
          <w:color w:val="1F497D"/>
        </w:rPr>
        <w:t xml:space="preserve"> least 2 similar responses)</w:t>
      </w:r>
    </w:p>
    <w:p w:rsidR="00570D7F" w:rsidRDefault="00570D7F" w:rsidP="00570D7F">
      <w:pPr>
        <w:rPr>
          <w:color w:val="1F497D"/>
        </w:rPr>
      </w:pPr>
      <w:r>
        <w:rPr>
          <w:color w:val="1F497D"/>
        </w:rPr>
        <w:t>Our school counselors used to serve as the PAR at all of the high school conferences.  This year we adjusted the master schedule to make it possible for the Special Ed. Department chair to have flexibility to be the PAR.  Counselors still attend the conference to give pertinent academic progress reports.</w:t>
      </w:r>
    </w:p>
    <w:p w:rsidR="00570D7F" w:rsidRDefault="00570D7F" w:rsidP="00570D7F">
      <w:pPr>
        <w:spacing w:before="100" w:beforeAutospacing="1" w:after="100" w:afterAutospacing="1" w:line="240" w:lineRule="auto"/>
        <w:rPr>
          <w:rFonts w:eastAsia="Times New Roman"/>
          <w:color w:val="FF0000"/>
        </w:rPr>
      </w:pPr>
      <w:r>
        <w:rPr>
          <w:rFonts w:eastAsia="Times New Roman"/>
          <w:color w:val="FF0000"/>
        </w:rPr>
        <w:t xml:space="preserve">I attend them all for the most part. If I cannot attend, </w:t>
      </w:r>
      <w:proofErr w:type="gramStart"/>
      <w:r>
        <w:rPr>
          <w:rFonts w:eastAsia="Times New Roman"/>
          <w:color w:val="FF0000"/>
        </w:rPr>
        <w:t>either the TOR</w:t>
      </w:r>
      <w:proofErr w:type="gramEnd"/>
      <w:r>
        <w:rPr>
          <w:rFonts w:eastAsia="Times New Roman"/>
          <w:color w:val="FF0000"/>
        </w:rPr>
        <w:t xml:space="preserve"> changes the date or asks the Asst. Principal or Principal to attend. Usually the date is changed. Sometimes AP or Principal attend the extremely difficult students. </w:t>
      </w:r>
    </w:p>
    <w:p w:rsidR="00570D7F" w:rsidRDefault="00570D7F" w:rsidP="00570D7F">
      <w:p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I share this role with the principal. I d</w:t>
      </w:r>
      <w:r w:rsidR="00B04488">
        <w:rPr>
          <w:rFonts w:ascii="Calibri" w:eastAsia="Times New Roman" w:hAnsi="Calibri"/>
          <w:color w:val="000000"/>
        </w:rPr>
        <w:t>o about 50% of them. (</w:t>
      </w:r>
      <w:proofErr w:type="gramStart"/>
      <w:r w:rsidR="00B04488">
        <w:rPr>
          <w:rFonts w:ascii="Calibri" w:eastAsia="Times New Roman" w:hAnsi="Calibri"/>
          <w:color w:val="000000"/>
        </w:rPr>
        <w:t>at</w:t>
      </w:r>
      <w:proofErr w:type="gramEnd"/>
      <w:r w:rsidR="00B04488">
        <w:rPr>
          <w:rFonts w:ascii="Calibri" w:eastAsia="Times New Roman" w:hAnsi="Calibri"/>
          <w:color w:val="000000"/>
        </w:rPr>
        <w:t xml:space="preserve"> least 5</w:t>
      </w:r>
      <w:r>
        <w:rPr>
          <w:rFonts w:ascii="Calibri" w:eastAsia="Times New Roman" w:hAnsi="Calibri"/>
          <w:color w:val="000000"/>
        </w:rPr>
        <w:t xml:space="preserve"> similar responses)</w:t>
      </w:r>
    </w:p>
    <w:p w:rsidR="00570D7F" w:rsidRDefault="00570D7F" w:rsidP="00570D7F">
      <w:pPr>
        <w:spacing w:before="100" w:beforeAutospacing="1" w:after="100" w:afterAutospacing="1" w:line="240" w:lineRule="auto"/>
        <w:rPr>
          <w:rFonts w:ascii="Verdana" w:hAnsi="Verdana"/>
        </w:rPr>
      </w:pPr>
      <w:r>
        <w:rPr>
          <w:rFonts w:ascii="Verdana" w:hAnsi="Verdana"/>
        </w:rPr>
        <w:t xml:space="preserve">. Each of our students </w:t>
      </w:r>
      <w:proofErr w:type="gramStart"/>
      <w:r>
        <w:rPr>
          <w:rFonts w:ascii="Verdana" w:hAnsi="Verdana"/>
        </w:rPr>
        <w:t>are assigned</w:t>
      </w:r>
      <w:proofErr w:type="gramEnd"/>
      <w:r>
        <w:rPr>
          <w:rFonts w:ascii="Verdana" w:hAnsi="Verdana"/>
        </w:rPr>
        <w:t xml:space="preserve"> a TOR (Teacher of Record) who facilitates the Annual Case Review meetings.  As counselors we sit in long enough to go over their schedule, transcript, grades, if on track to graduate, 21st Century Scholar requirements (if applicable) and address any questions or concerns, then we step out of the meeting while the others continue.  Our Dean of Students with IEPs sits in when able, as well as parents, student, and school psychologist if needed.  We </w:t>
      </w:r>
      <w:proofErr w:type="gramStart"/>
      <w:r>
        <w:rPr>
          <w:rFonts w:ascii="Verdana" w:hAnsi="Verdana"/>
        </w:rPr>
        <w:t>don't</w:t>
      </w:r>
      <w:proofErr w:type="gramEnd"/>
      <w:r>
        <w:rPr>
          <w:rFonts w:ascii="Verdana" w:hAnsi="Verdana"/>
        </w:rPr>
        <w:t xml:space="preserve"> attend CRCs or MDs.</w:t>
      </w:r>
    </w:p>
    <w:p w:rsidR="00570D7F" w:rsidRDefault="00570D7F" w:rsidP="00570D7F">
      <w:pPr>
        <w:spacing w:before="100" w:beforeAutospacing="1" w:after="100" w:afterAutospacing="1" w:line="240" w:lineRule="auto"/>
        <w:rPr>
          <w:color w:val="1F4E79"/>
        </w:rPr>
      </w:pPr>
      <w:r>
        <w:rPr>
          <w:color w:val="5B9BD5"/>
        </w:rPr>
        <w:t xml:space="preserve"> </w:t>
      </w:r>
      <w:r>
        <w:rPr>
          <w:color w:val="1F4E79"/>
        </w:rPr>
        <w:t xml:space="preserve">I </w:t>
      </w:r>
      <w:proofErr w:type="gramStart"/>
      <w:r>
        <w:rPr>
          <w:color w:val="1F4E79"/>
        </w:rPr>
        <w:t>was told</w:t>
      </w:r>
      <w:proofErr w:type="gramEnd"/>
      <w:r>
        <w:rPr>
          <w:color w:val="1F4E79"/>
        </w:rPr>
        <w:t xml:space="preserve"> 5 years ago I would be serving as the PAR for all speech conferences.  However, as time has gone on, the principal and I share this duty and cover for each other if something comes up.  I seldom serve as PAR for IEP conferences.</w:t>
      </w:r>
    </w:p>
    <w:p w:rsidR="00570D7F" w:rsidRDefault="00570D7F" w:rsidP="00570D7F">
      <w:pPr>
        <w:spacing w:before="100" w:beforeAutospacing="1" w:after="100" w:afterAutospacing="1" w:line="240" w:lineRule="auto"/>
        <w:rPr>
          <w:rFonts w:ascii="Comic Sans MS" w:hAnsi="Comic Sans MS"/>
          <w:color w:val="0000FF"/>
        </w:rPr>
      </w:pPr>
      <w:r>
        <w:rPr>
          <w:rFonts w:ascii="Comic Sans MS" w:hAnsi="Comic Sans MS"/>
          <w:color w:val="0000FF"/>
        </w:rPr>
        <w:t xml:space="preserve">I am the PAR for almost all CC in the two buildings I am </w:t>
      </w:r>
      <w:proofErr w:type="gramStart"/>
      <w:r>
        <w:rPr>
          <w:rFonts w:ascii="Comic Sans MS" w:hAnsi="Comic Sans MS"/>
          <w:color w:val="0000FF"/>
        </w:rPr>
        <w:t>in</w:t>
      </w:r>
      <w:proofErr w:type="gramEnd"/>
      <w:r>
        <w:rPr>
          <w:rFonts w:ascii="Comic Sans MS" w:hAnsi="Comic Sans MS"/>
          <w:color w:val="0000FF"/>
        </w:rPr>
        <w:t>. The principals help also. (</w:t>
      </w:r>
      <w:proofErr w:type="gramStart"/>
      <w:r>
        <w:rPr>
          <w:rFonts w:ascii="Comic Sans MS" w:hAnsi="Comic Sans MS"/>
          <w:color w:val="0000FF"/>
        </w:rPr>
        <w:t>2</w:t>
      </w:r>
      <w:proofErr w:type="gramEnd"/>
      <w:r>
        <w:rPr>
          <w:rFonts w:ascii="Comic Sans MS" w:hAnsi="Comic Sans MS"/>
          <w:color w:val="0000FF"/>
        </w:rPr>
        <w:t xml:space="preserve"> similar responses)</w:t>
      </w:r>
    </w:p>
    <w:p w:rsidR="00570D7F" w:rsidRDefault="00570D7F" w:rsidP="00570D7F">
      <w:r>
        <w:t xml:space="preserve">I do serve as a PAR for case conferences.  The position is split between </w:t>
      </w:r>
      <w:proofErr w:type="gramStart"/>
      <w:r>
        <w:t>myself, my principal and assistant</w:t>
      </w:r>
      <w:proofErr w:type="gramEnd"/>
      <w:r>
        <w:t xml:space="preserve"> principal.  They have taken most of them this year because I view being the PAR as non-program activity so they have tried to take this </w:t>
      </w:r>
      <w:proofErr w:type="gramStart"/>
      <w:r>
        <w:t>off of</w:t>
      </w:r>
      <w:proofErr w:type="gramEnd"/>
      <w:r>
        <w:t xml:space="preserve"> my plate as much as possible.  </w:t>
      </w:r>
      <w:r w:rsidR="00B04488">
        <w:t>(</w:t>
      </w:r>
      <w:proofErr w:type="gramStart"/>
      <w:r w:rsidR="00B04488">
        <w:t>2</w:t>
      </w:r>
      <w:proofErr w:type="gramEnd"/>
      <w:r w:rsidR="00B04488">
        <w:t xml:space="preserve"> similar responses)</w:t>
      </w:r>
    </w:p>
    <w:p w:rsidR="00570D7F" w:rsidRDefault="00570D7F" w:rsidP="00570D7F">
      <w:r>
        <w:t xml:space="preserve">I do not attend all case conferences.  I attend only those in which I am involved with a student, such as the student is </w:t>
      </w:r>
      <w:proofErr w:type="gramStart"/>
      <w:r>
        <w:t>in group</w:t>
      </w:r>
      <w:proofErr w:type="gramEnd"/>
      <w:r>
        <w:t xml:space="preserve"> counseling.</w:t>
      </w:r>
    </w:p>
    <w:p w:rsidR="00570D7F" w:rsidRDefault="00570D7F" w:rsidP="00570D7F">
      <w:pPr>
        <w:rPr>
          <w:rFonts w:ascii="Calibri" w:hAnsi="Calibri"/>
          <w:color w:val="000000"/>
        </w:rPr>
      </w:pPr>
      <w:r>
        <w:rPr>
          <w:rFonts w:ascii="Calibri" w:hAnsi="Calibri"/>
          <w:color w:val="000000"/>
        </w:rPr>
        <w:t xml:space="preserve">I can speak on behalf of our counseling staff as we </w:t>
      </w:r>
      <w:proofErr w:type="gramStart"/>
      <w:r>
        <w:rPr>
          <w:rFonts w:ascii="Calibri" w:hAnsi="Calibri"/>
          <w:color w:val="000000"/>
        </w:rPr>
        <w:t>are all in agreement that we are not comfortable being</w:t>
      </w:r>
      <w:proofErr w:type="gramEnd"/>
      <w:r>
        <w:rPr>
          <w:rFonts w:ascii="Calibri" w:hAnsi="Calibri"/>
          <w:color w:val="000000"/>
        </w:rPr>
        <w:t xml:space="preserve"> PAR and we have continuously voiced our displeasure about it.  For my part, I do not receive administrator's pay so I am not comfortable with </w:t>
      </w:r>
      <w:proofErr w:type="gramStart"/>
      <w:r>
        <w:rPr>
          <w:rFonts w:ascii="Calibri" w:hAnsi="Calibri"/>
          <w:color w:val="000000"/>
        </w:rPr>
        <w:t>being charged</w:t>
      </w:r>
      <w:proofErr w:type="gramEnd"/>
      <w:r>
        <w:rPr>
          <w:rFonts w:ascii="Calibri" w:hAnsi="Calibri"/>
          <w:color w:val="000000"/>
        </w:rPr>
        <w:t xml:space="preserve"> with dispersing funds for resources, which is part of a PAR's responsibility.  Secondly, it is not a counseling standard according to the state and we should not be PAR unless we </w:t>
      </w:r>
      <w:proofErr w:type="gramStart"/>
      <w:r>
        <w:rPr>
          <w:rFonts w:ascii="Calibri" w:hAnsi="Calibri"/>
          <w:color w:val="000000"/>
        </w:rPr>
        <w:t>are paid</w:t>
      </w:r>
      <w:proofErr w:type="gramEnd"/>
      <w:r>
        <w:rPr>
          <w:rFonts w:ascii="Calibri" w:hAnsi="Calibri"/>
          <w:color w:val="000000"/>
        </w:rPr>
        <w:t xml:space="preserve"> as administrators.</w:t>
      </w:r>
    </w:p>
    <w:p w:rsidR="00570D7F" w:rsidRDefault="00570D7F" w:rsidP="00570D7F">
      <w:r>
        <w:lastRenderedPageBreak/>
        <w:t xml:space="preserve">Since I am not an administrator, I do not feel that it is </w:t>
      </w:r>
      <w:proofErr w:type="gramStart"/>
      <w:r>
        <w:t>really appropriate</w:t>
      </w:r>
      <w:proofErr w:type="gramEnd"/>
      <w:r>
        <w:t xml:space="preserve"> for me to be a PAR for case conferences. I have been a part of some conferences where they became very heated or decisions needed to be made that an administrator should really have approved or denied, and I don't feel like that it is a position that the school counselor should be in if they are not really able to make those calls without an administrator's approval.</w:t>
      </w:r>
    </w:p>
    <w:p w:rsidR="0000771C" w:rsidRDefault="0000771C" w:rsidP="0000771C">
      <w:pPr>
        <w:jc w:val="center"/>
      </w:pPr>
      <w:proofErr w:type="gramStart"/>
      <w:r>
        <w:t>Training for PARs?</w:t>
      </w:r>
      <w:proofErr w:type="gramEnd"/>
    </w:p>
    <w:p w:rsidR="0000771C" w:rsidRDefault="0000771C" w:rsidP="0000771C">
      <w:r>
        <w:t xml:space="preserve">I </w:t>
      </w:r>
      <w:proofErr w:type="gramStart"/>
      <w:r>
        <w:t>didn't</w:t>
      </w:r>
      <w:proofErr w:type="gramEnd"/>
      <w:r>
        <w:t xml:space="preserve"> really receive much training at all.  My CTC came over when I started and "trained" me in about 10 minutes, which </w:t>
      </w:r>
      <w:proofErr w:type="gramStart"/>
      <w:r>
        <w:t>was basically</w:t>
      </w:r>
      <w:proofErr w:type="gramEnd"/>
      <w:r>
        <w:t xml:space="preserve"> just her showing me how to access the program and the notes section so I can update the notes as we go.  </w:t>
      </w:r>
    </w:p>
    <w:p w:rsidR="0000771C" w:rsidRDefault="0000771C" w:rsidP="0000771C">
      <w:pPr>
        <w:rPr>
          <w:color w:val="1F497D"/>
        </w:rPr>
      </w:pPr>
      <w:r>
        <w:rPr>
          <w:color w:val="1F497D"/>
        </w:rPr>
        <w:t xml:space="preserve">Our special </w:t>
      </w:r>
      <w:proofErr w:type="spellStart"/>
      <w:proofErr w:type="gramStart"/>
      <w:r>
        <w:rPr>
          <w:color w:val="1F497D"/>
        </w:rPr>
        <w:t>ed</w:t>
      </w:r>
      <w:proofErr w:type="spellEnd"/>
      <w:proofErr w:type="gramEnd"/>
      <w:r>
        <w:rPr>
          <w:color w:val="1F497D"/>
        </w:rPr>
        <w:t xml:space="preserve"> teachers receive training from our director of special </w:t>
      </w:r>
      <w:proofErr w:type="spellStart"/>
      <w:r>
        <w:rPr>
          <w:color w:val="1F497D"/>
        </w:rPr>
        <w:t>ed</w:t>
      </w:r>
      <w:proofErr w:type="spellEnd"/>
      <w:r>
        <w:rPr>
          <w:color w:val="1F497D"/>
        </w:rPr>
        <w:t xml:space="preserve"> at the beginning of the year regarding the do’s and don’ts of being PAR. </w:t>
      </w:r>
    </w:p>
    <w:p w:rsidR="0000771C" w:rsidRDefault="0000771C" w:rsidP="0000771C">
      <w:r>
        <w:t>I was trained through our Spec Ed co—op</w:t>
      </w:r>
      <w:r w:rsidR="00B04488">
        <w:t xml:space="preserve"> (2 similar </w:t>
      </w:r>
      <w:proofErr w:type="spellStart"/>
      <w:r w:rsidR="00B04488">
        <w:t>respnses</w:t>
      </w:r>
      <w:proofErr w:type="spellEnd"/>
      <w:r w:rsidR="00B04488">
        <w:t>)</w:t>
      </w:r>
      <w:bookmarkStart w:id="0" w:name="_GoBack"/>
      <w:bookmarkEnd w:id="0"/>
    </w:p>
    <w:p w:rsidR="0000771C" w:rsidRDefault="0000771C" w:rsidP="0000771C">
      <w:pPr>
        <w:rPr>
          <w:color w:val="1F497D"/>
        </w:rPr>
      </w:pPr>
      <w:r>
        <w:t>I sat in on several before I chaired one alone. We also have a script/outline that helps us make sure we cover everything. Our compliance coordinator pretty much keeps us on track too!</w:t>
      </w:r>
    </w:p>
    <w:p w:rsidR="0000771C" w:rsidRDefault="0000771C" w:rsidP="0000771C">
      <w:pPr>
        <w:pStyle w:val="gmail-m-5003424427107420540msolistparagraph"/>
        <w:shd w:val="clear" w:color="auto" w:fill="FFFFFF"/>
        <w:spacing w:before="0" w:beforeAutospacing="0" w:after="0" w:afterAutospacing="0"/>
        <w:ind w:left="720"/>
        <w:rPr>
          <w:rFonts w:ascii="Calibri" w:hAnsi="Calibri"/>
          <w:sz w:val="22"/>
          <w:szCs w:val="22"/>
        </w:rPr>
      </w:pPr>
      <w:r>
        <w:rPr>
          <w:rFonts w:ascii="Calibri" w:hAnsi="Calibri"/>
          <w:color w:val="FF0000"/>
          <w:sz w:val="22"/>
          <w:szCs w:val="22"/>
        </w:rPr>
        <w:t xml:space="preserve">When I first started with the </w:t>
      </w:r>
      <w:proofErr w:type="gramStart"/>
      <w:r>
        <w:rPr>
          <w:rFonts w:ascii="Calibri" w:hAnsi="Calibri"/>
          <w:color w:val="FF0000"/>
          <w:sz w:val="22"/>
          <w:szCs w:val="22"/>
        </w:rPr>
        <w:t>district</w:t>
      </w:r>
      <w:proofErr w:type="gramEnd"/>
      <w:r>
        <w:rPr>
          <w:rFonts w:ascii="Calibri" w:hAnsi="Calibri"/>
          <w:color w:val="FF0000"/>
          <w:sz w:val="22"/>
          <w:szCs w:val="22"/>
        </w:rPr>
        <w:t xml:space="preserve"> I had a run through with my principal on what my role would be.  Then I shadowed him for a while before I went solo as a PAR.  Our Special Education Director now also has a little training session for all new administrators/counselors.</w:t>
      </w:r>
    </w:p>
    <w:p w:rsidR="0000771C" w:rsidRDefault="0000771C" w:rsidP="0000771C">
      <w:p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Just observed the principal and asked questions along the way.-at least 2 similar responses</w:t>
      </w:r>
    </w:p>
    <w:p w:rsidR="0000771C" w:rsidRDefault="0000771C" w:rsidP="0000771C">
      <w:pPr>
        <w:spacing w:before="100" w:beforeAutospacing="1" w:after="100" w:afterAutospacing="1" w:line="240" w:lineRule="auto"/>
        <w:rPr>
          <w:rFonts w:ascii="Calibri" w:eastAsia="Times New Roman" w:hAnsi="Calibri"/>
          <w:color w:val="000000"/>
        </w:rPr>
      </w:pPr>
      <w:r>
        <w:rPr>
          <w:rFonts w:ascii="Verdana" w:hAnsi="Verdana"/>
        </w:rPr>
        <w:t xml:space="preserve">No training received, just informed by other counselors.-at least </w:t>
      </w:r>
      <w:proofErr w:type="gramStart"/>
      <w:r w:rsidR="00B04488">
        <w:rPr>
          <w:rFonts w:ascii="Verdana" w:hAnsi="Verdana"/>
        </w:rPr>
        <w:t>8</w:t>
      </w:r>
      <w:proofErr w:type="gramEnd"/>
      <w:r>
        <w:rPr>
          <w:rFonts w:ascii="Verdana" w:hAnsi="Verdana"/>
        </w:rPr>
        <w:t xml:space="preserve"> counselors responded the same</w:t>
      </w:r>
    </w:p>
    <w:p w:rsidR="0000771C" w:rsidRPr="00F3662F" w:rsidRDefault="0000771C" w:rsidP="0000771C">
      <w:pPr>
        <w:rPr>
          <w:color w:val="1F497D"/>
        </w:rPr>
      </w:pPr>
      <w:r w:rsidRPr="00F3662F">
        <w:rPr>
          <w:color w:val="1F497D"/>
        </w:rPr>
        <w:t>We have an initial PAR training, and we have a refresher every couple of years with an update to the computer system and the laws.</w:t>
      </w:r>
    </w:p>
    <w:p w:rsidR="000930BC" w:rsidRDefault="000930BC"/>
    <w:sectPr w:rsidR="00093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7F"/>
    <w:rsid w:val="0000771C"/>
    <w:rsid w:val="000930BC"/>
    <w:rsid w:val="00570D7F"/>
    <w:rsid w:val="00B0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FD11"/>
  <w15:chartTrackingRefBased/>
  <w15:docId w15:val="{67C1445B-C395-4B64-A7CD-980CB072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5003424427107420540msolistparagraph">
    <w:name w:val="gmail-m_-5003424427107420540msolistparagraph"/>
    <w:basedOn w:val="Normal"/>
    <w:rsid w:val="00570D7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Samide</dc:creator>
  <cp:keywords/>
  <dc:description/>
  <cp:lastModifiedBy>Laura L. Samide</cp:lastModifiedBy>
  <cp:revision>3</cp:revision>
  <dcterms:created xsi:type="dcterms:W3CDTF">2018-04-06T18:43:00Z</dcterms:created>
  <dcterms:modified xsi:type="dcterms:W3CDTF">2018-04-09T17:53:00Z</dcterms:modified>
</cp:coreProperties>
</file>