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Pr="00EA6820" w:rsidRDefault="0079449D" w:rsidP="0079449D">
      <w:pPr>
        <w:jc w:val="center"/>
        <w:rPr>
          <w:rFonts w:ascii="Times New Roman" w:hAnsi="Times New Roman" w:cs="Times New Roman"/>
        </w:rPr>
      </w:pPr>
      <w:r w:rsidRPr="00EA6820">
        <w:rPr>
          <w:rFonts w:ascii="Times New Roman" w:hAnsi="Times New Roman" w:cs="Times New Roman"/>
        </w:rPr>
        <w:t>Worriers to Warriors</w:t>
      </w:r>
    </w:p>
    <w:p w:rsidR="0079449D" w:rsidRPr="00EA6820" w:rsidRDefault="0079449D" w:rsidP="0079449D">
      <w:pPr>
        <w:jc w:val="center"/>
        <w:rPr>
          <w:rFonts w:ascii="Times New Roman" w:hAnsi="Times New Roman" w:cs="Times New Roman"/>
        </w:rPr>
      </w:pPr>
      <w:r w:rsidRPr="00EA6820">
        <w:rPr>
          <w:rFonts w:ascii="Times New Roman" w:hAnsi="Times New Roman" w:cs="Times New Roman"/>
        </w:rPr>
        <w:t>Lindsey Jackson</w:t>
      </w:r>
    </w:p>
    <w:p w:rsidR="0079449D" w:rsidRPr="00EA6820" w:rsidRDefault="0079449D" w:rsidP="0079449D">
      <w:pPr>
        <w:jc w:val="center"/>
        <w:rPr>
          <w:rFonts w:ascii="Times New Roman" w:hAnsi="Times New Roman" w:cs="Times New Roman"/>
        </w:rPr>
      </w:pPr>
      <w:r w:rsidRPr="00EA6820">
        <w:rPr>
          <w:rFonts w:ascii="Times New Roman" w:hAnsi="Times New Roman" w:cs="Times New Roman"/>
        </w:rPr>
        <w:t>Group Proposal Exercise</w:t>
      </w:r>
    </w:p>
    <w:p w:rsidR="0079449D" w:rsidRPr="00EA6820" w:rsidRDefault="0079449D" w:rsidP="0079449D">
      <w:pPr>
        <w:jc w:val="center"/>
        <w:rPr>
          <w:rFonts w:ascii="Times New Roman" w:hAnsi="Times New Roman" w:cs="Times New Roman"/>
        </w:rPr>
      </w:pPr>
      <w:r w:rsidRPr="00EA6820">
        <w:rPr>
          <w:rFonts w:ascii="Times New Roman" w:hAnsi="Times New Roman" w:cs="Times New Roman"/>
        </w:rPr>
        <w:t>ED 577</w:t>
      </w:r>
    </w:p>
    <w:p w:rsidR="0079449D" w:rsidRPr="00EA6820" w:rsidRDefault="0079449D" w:rsidP="0079449D">
      <w:pPr>
        <w:jc w:val="center"/>
        <w:rPr>
          <w:rFonts w:ascii="Times New Roman" w:hAnsi="Times New Roman" w:cs="Times New Roman"/>
        </w:rPr>
      </w:pPr>
      <w:r w:rsidRPr="00EA6820">
        <w:rPr>
          <w:rFonts w:ascii="Times New Roman" w:hAnsi="Times New Roman" w:cs="Times New Roman"/>
        </w:rPr>
        <w:t>Laura Samide</w:t>
      </w: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jc w:val="center"/>
      </w:pPr>
    </w:p>
    <w:p w:rsidR="0079449D" w:rsidRDefault="0079449D" w:rsidP="0079449D">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Introduction </w:t>
      </w:r>
    </w:p>
    <w:p w:rsidR="009D2704" w:rsidRDefault="0079449D" w:rsidP="00176AD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The target population for Worriers to Warriors Group are Grades 1-5.  The group will </w:t>
      </w:r>
      <w:r w:rsidR="000C2E5F">
        <w:rPr>
          <w:rFonts w:ascii="Times New Roman" w:hAnsi="Times New Roman" w:cs="Times New Roman"/>
          <w:sz w:val="24"/>
          <w:szCs w:val="24"/>
        </w:rPr>
        <w:t>assist</w:t>
      </w:r>
      <w:r w:rsidR="006E1265">
        <w:rPr>
          <w:rFonts w:ascii="Times New Roman" w:hAnsi="Times New Roman" w:cs="Times New Roman"/>
          <w:sz w:val="24"/>
          <w:szCs w:val="24"/>
        </w:rPr>
        <w:t xml:space="preserve"> </w:t>
      </w:r>
      <w:r>
        <w:rPr>
          <w:rFonts w:ascii="Times New Roman" w:hAnsi="Times New Roman" w:cs="Times New Roman"/>
          <w:sz w:val="24"/>
          <w:szCs w:val="24"/>
        </w:rPr>
        <w:t>identif</w:t>
      </w:r>
      <w:r w:rsidR="006E1265">
        <w:rPr>
          <w:rFonts w:ascii="Times New Roman" w:hAnsi="Times New Roman" w:cs="Times New Roman"/>
          <w:sz w:val="24"/>
          <w:szCs w:val="24"/>
        </w:rPr>
        <w:t>ied</w:t>
      </w:r>
      <w:r>
        <w:rPr>
          <w:rFonts w:ascii="Times New Roman" w:hAnsi="Times New Roman" w:cs="Times New Roman"/>
          <w:sz w:val="24"/>
          <w:szCs w:val="24"/>
        </w:rPr>
        <w:t xml:space="preserve"> students </w:t>
      </w:r>
      <w:r w:rsidR="000420D3">
        <w:rPr>
          <w:rFonts w:ascii="Times New Roman" w:hAnsi="Times New Roman" w:cs="Times New Roman"/>
          <w:sz w:val="24"/>
          <w:szCs w:val="24"/>
        </w:rPr>
        <w:t>that may</w:t>
      </w:r>
      <w:r w:rsidR="0058776F">
        <w:rPr>
          <w:rFonts w:ascii="Times New Roman" w:hAnsi="Times New Roman" w:cs="Times New Roman"/>
          <w:sz w:val="24"/>
          <w:szCs w:val="24"/>
        </w:rPr>
        <w:t xml:space="preserve"> be</w:t>
      </w:r>
      <w:r>
        <w:rPr>
          <w:rFonts w:ascii="Times New Roman" w:hAnsi="Times New Roman" w:cs="Times New Roman"/>
          <w:sz w:val="24"/>
          <w:szCs w:val="24"/>
        </w:rPr>
        <w:t xml:space="preserve"> show</w:t>
      </w:r>
      <w:r w:rsidR="0058776F">
        <w:rPr>
          <w:rFonts w:ascii="Times New Roman" w:hAnsi="Times New Roman" w:cs="Times New Roman"/>
          <w:sz w:val="24"/>
          <w:szCs w:val="24"/>
        </w:rPr>
        <w:t>ing</w:t>
      </w:r>
      <w:r>
        <w:rPr>
          <w:rFonts w:ascii="Times New Roman" w:hAnsi="Times New Roman" w:cs="Times New Roman"/>
          <w:sz w:val="24"/>
          <w:szCs w:val="24"/>
        </w:rPr>
        <w:t xml:space="preserve"> signs of anxiety or worry during the school day or at home.</w:t>
      </w:r>
      <w:r w:rsidR="00EA6820">
        <w:rPr>
          <w:rFonts w:ascii="Times New Roman" w:hAnsi="Times New Roman" w:cs="Times New Roman"/>
          <w:sz w:val="24"/>
          <w:szCs w:val="24"/>
        </w:rPr>
        <w:t xml:space="preserve">  According to</w:t>
      </w:r>
      <w:r w:rsidR="004D44A2">
        <w:rPr>
          <w:rFonts w:ascii="Times New Roman" w:hAnsi="Times New Roman" w:cs="Times New Roman"/>
          <w:sz w:val="24"/>
          <w:szCs w:val="24"/>
        </w:rPr>
        <w:t xml:space="preserve"> </w:t>
      </w:r>
      <w:r w:rsidR="00176AD8">
        <w:rPr>
          <w:rFonts w:ascii="Times New Roman" w:hAnsi="Times New Roman" w:cs="Times New Roman"/>
          <w:sz w:val="24"/>
          <w:szCs w:val="24"/>
        </w:rPr>
        <w:t xml:space="preserve">the Diagnostic and Statistical Manual of Mental Disorders, Version 5, Generalized Anxiety Disorder is defined as </w:t>
      </w:r>
      <w:r w:rsidR="009D2704">
        <w:rPr>
          <w:rFonts w:ascii="Times New Roman" w:hAnsi="Times New Roman" w:cs="Times New Roman"/>
          <w:sz w:val="24"/>
          <w:szCs w:val="24"/>
        </w:rPr>
        <w:tab/>
      </w:r>
    </w:p>
    <w:p w:rsidR="00176AD8" w:rsidRPr="00A91910" w:rsidRDefault="009D2704" w:rsidP="00A91910">
      <w:pPr>
        <w:spacing w:line="480" w:lineRule="auto"/>
        <w:ind w:left="720"/>
        <w:jc w:val="both"/>
        <w:rPr>
          <w:rFonts w:ascii="Times New Roman" w:hAnsi="Times New Roman" w:cs="Times New Roman"/>
          <w:i/>
          <w:sz w:val="24"/>
          <w:szCs w:val="24"/>
        </w:rPr>
      </w:pPr>
      <w:r w:rsidRPr="009D2704">
        <w:rPr>
          <w:rFonts w:ascii="Times New Roman" w:hAnsi="Times New Roman" w:cs="Times New Roman"/>
          <w:i/>
          <w:sz w:val="24"/>
          <w:szCs w:val="24"/>
        </w:rPr>
        <w:t>“</w:t>
      </w:r>
      <w:r w:rsidR="00176AD8" w:rsidRPr="009D2704">
        <w:rPr>
          <w:rFonts w:ascii="Times New Roman" w:hAnsi="Times New Roman" w:cs="Times New Roman"/>
          <w:i/>
          <w:sz w:val="24"/>
          <w:szCs w:val="24"/>
        </w:rPr>
        <w:t xml:space="preserve">excessive anxiety and worry that occurs more often then not for a period greater than 6 months, the individual finds it difficult to control their worry, and </w:t>
      </w:r>
      <w:r w:rsidR="00A91910">
        <w:rPr>
          <w:rFonts w:ascii="Times New Roman" w:hAnsi="Times New Roman" w:cs="Times New Roman"/>
          <w:i/>
          <w:sz w:val="24"/>
          <w:szCs w:val="24"/>
        </w:rPr>
        <w:t>t</w:t>
      </w:r>
      <w:r w:rsidR="00176AD8" w:rsidRPr="009D2704">
        <w:rPr>
          <w:rFonts w:ascii="Times New Roman" w:hAnsi="Times New Roman" w:cs="Times New Roman"/>
          <w:i/>
          <w:sz w:val="24"/>
          <w:szCs w:val="24"/>
        </w:rPr>
        <w:t xml:space="preserve">he anxiety and worry are associated with three (or more) of the following six symptoms (with at least some symptoms having been present for more days than not for the past 6 months):  </w:t>
      </w:r>
      <w:r w:rsidR="00176AD8" w:rsidRPr="009D2704">
        <w:rPr>
          <w:rFonts w:ascii="Times New Roman" w:hAnsi="Times New Roman" w:cs="Times New Roman"/>
          <w:b/>
          <w:bCs/>
          <w:i/>
          <w:sz w:val="24"/>
          <w:szCs w:val="24"/>
        </w:rPr>
        <w:t>Note: </w:t>
      </w:r>
      <w:r w:rsidR="00176AD8" w:rsidRPr="009D2704">
        <w:rPr>
          <w:rFonts w:ascii="Times New Roman" w:hAnsi="Times New Roman" w:cs="Times New Roman"/>
          <w:i/>
          <w:sz w:val="24"/>
          <w:szCs w:val="24"/>
        </w:rPr>
        <w:t>Only one item is required in children. 1. Restlessness or feeling keyed up or on edge.  2. Being easily fatigued.  3. Difficulty concentrating or mind going blank.  4. Irritability.  5. Muscle tension.  6. Sleep disturbance (difficulty falling or staying asleep, or restless, unsatisfying sleep)</w:t>
      </w:r>
      <w:r>
        <w:rPr>
          <w:rFonts w:ascii="Times New Roman" w:hAnsi="Times New Roman" w:cs="Times New Roman"/>
          <w:i/>
          <w:sz w:val="24"/>
          <w:szCs w:val="24"/>
        </w:rPr>
        <w:t>”</w:t>
      </w:r>
      <w:r w:rsidR="00A91910">
        <w:rPr>
          <w:rFonts w:ascii="Times New Roman" w:hAnsi="Times New Roman" w:cs="Times New Roman"/>
          <w:i/>
          <w:sz w:val="24"/>
          <w:szCs w:val="24"/>
        </w:rPr>
        <w:t xml:space="preserve"> </w:t>
      </w:r>
      <w:r w:rsidR="00A91910" w:rsidRPr="00A91910">
        <w:rPr>
          <w:rFonts w:ascii="Times New Roman" w:hAnsi="Times New Roman" w:cs="Times New Roman"/>
          <w:i/>
          <w:sz w:val="16"/>
          <w:szCs w:val="16"/>
        </w:rPr>
        <w:t xml:space="preserve"> </w:t>
      </w:r>
      <w:hyperlink r:id="rId7" w:history="1">
        <w:r w:rsidR="00A91910" w:rsidRPr="00A91910">
          <w:rPr>
            <w:rStyle w:val="Hyperlink"/>
            <w:rFonts w:ascii="Verdana" w:hAnsi="Verdana"/>
            <w:i/>
            <w:color w:val="2F80ED"/>
            <w:sz w:val="16"/>
            <w:szCs w:val="16"/>
            <w:shd w:val="clear" w:color="auto" w:fill="FFFFFF"/>
          </w:rPr>
          <w:t>https://doi.org/10.1176/appi.books.9780890425596.dsm05</w:t>
        </w:r>
      </w:hyperlink>
    </w:p>
    <w:p w:rsidR="0079449D" w:rsidRDefault="00DF425C" w:rsidP="00176AD8">
      <w:pPr>
        <w:spacing w:line="480" w:lineRule="auto"/>
        <w:jc w:val="both"/>
        <w:rPr>
          <w:rFonts w:ascii="Times New Roman" w:hAnsi="Times New Roman" w:cs="Times New Roman"/>
          <w:sz w:val="24"/>
          <w:szCs w:val="24"/>
        </w:rPr>
      </w:pPr>
      <w:r>
        <w:rPr>
          <w:rFonts w:ascii="Times New Roman" w:hAnsi="Times New Roman" w:cs="Times New Roman"/>
          <w:sz w:val="24"/>
          <w:szCs w:val="24"/>
        </w:rPr>
        <w:t>The negative affects that anxiety and worry can have on a student can be both physical and/or mental.  In can also cause impairments in social, occupational, and other important areas of functioning.  When discussing anxiety and worry in young children it is possible to see greater risks if untreated or given the tools to combat their worries.</w:t>
      </w:r>
    </w:p>
    <w:p w:rsidR="00DF425C" w:rsidRPr="00176AD8" w:rsidRDefault="00DF425C" w:rsidP="00176AD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 would like the opportunity to evaluate and provide appropriate cultural context and social behavioral norms with these students.  I believe that a group setting would best benefit those students that are exhibiting these </w:t>
      </w:r>
      <w:r w:rsidR="008D1BB0">
        <w:rPr>
          <w:rFonts w:ascii="Times New Roman" w:hAnsi="Times New Roman" w:cs="Times New Roman"/>
          <w:sz w:val="24"/>
          <w:szCs w:val="24"/>
        </w:rPr>
        <w:t>behaviors,</w:t>
      </w:r>
      <w:r>
        <w:rPr>
          <w:rFonts w:ascii="Times New Roman" w:hAnsi="Times New Roman" w:cs="Times New Roman"/>
          <w:sz w:val="24"/>
          <w:szCs w:val="24"/>
        </w:rPr>
        <w:t xml:space="preserve"> so they may also learn from each </w:t>
      </w:r>
      <w:r w:rsidR="00D9590F">
        <w:rPr>
          <w:rFonts w:ascii="Times New Roman" w:hAnsi="Times New Roman" w:cs="Times New Roman"/>
          <w:sz w:val="24"/>
          <w:szCs w:val="24"/>
        </w:rPr>
        <w:t>and</w:t>
      </w:r>
      <w:r w:rsidR="008D1BB0">
        <w:rPr>
          <w:rFonts w:ascii="Times New Roman" w:hAnsi="Times New Roman" w:cs="Times New Roman"/>
          <w:sz w:val="24"/>
          <w:szCs w:val="24"/>
        </w:rPr>
        <w:t xml:space="preserve"> </w:t>
      </w:r>
      <w:r>
        <w:rPr>
          <w:rFonts w:ascii="Times New Roman" w:hAnsi="Times New Roman" w:cs="Times New Roman"/>
          <w:sz w:val="24"/>
          <w:szCs w:val="24"/>
        </w:rPr>
        <w:t xml:space="preserve">gain </w:t>
      </w:r>
      <w:r>
        <w:rPr>
          <w:rFonts w:ascii="Times New Roman" w:hAnsi="Times New Roman" w:cs="Times New Roman"/>
          <w:sz w:val="24"/>
          <w:szCs w:val="24"/>
        </w:rPr>
        <w:lastRenderedPageBreak/>
        <w:t>understanding that they are not alone in the situation.  The students will be able to</w:t>
      </w:r>
      <w:r w:rsidR="008D1BB0">
        <w:rPr>
          <w:rFonts w:ascii="Times New Roman" w:hAnsi="Times New Roman" w:cs="Times New Roman"/>
          <w:sz w:val="24"/>
          <w:szCs w:val="24"/>
        </w:rPr>
        <w:t xml:space="preserve"> better identify their feelings of worry and anxiety and learn some strategies on how to use it to their advantage.  We will also identify safe and comfortable places where each student can feel relaxed and calm.  I intend to teach real world applications that we will be able to practice together in the group situation.  </w:t>
      </w:r>
      <w:r w:rsidR="003E5BF7">
        <w:rPr>
          <w:rFonts w:ascii="Times New Roman" w:hAnsi="Times New Roman" w:cs="Times New Roman"/>
          <w:sz w:val="24"/>
          <w:szCs w:val="24"/>
        </w:rPr>
        <w:t>Potential hazards of this population would be compounding worry, giving them new ideas to worry about, and</w:t>
      </w:r>
      <w:r w:rsidR="00FF3A59">
        <w:rPr>
          <w:rFonts w:ascii="Times New Roman" w:hAnsi="Times New Roman" w:cs="Times New Roman"/>
          <w:sz w:val="24"/>
          <w:szCs w:val="24"/>
        </w:rPr>
        <w:t xml:space="preserve">/or risk a confidentiality breach.  </w:t>
      </w:r>
      <w:r w:rsidR="003E5BF7">
        <w:rPr>
          <w:rFonts w:ascii="Times New Roman" w:hAnsi="Times New Roman" w:cs="Times New Roman"/>
          <w:sz w:val="24"/>
          <w:szCs w:val="24"/>
        </w:rPr>
        <w:t xml:space="preserve"> </w:t>
      </w:r>
      <w:r w:rsidR="00891E9C">
        <w:rPr>
          <w:rFonts w:ascii="Times New Roman" w:hAnsi="Times New Roman" w:cs="Times New Roman"/>
          <w:sz w:val="24"/>
          <w:szCs w:val="24"/>
        </w:rPr>
        <w:t xml:space="preserve">The potential benefits seek to help students develop better coping strategies, build relationships with others with similar struggles, have a place to practice the strategies they learn, and overall too help decrease their worry or anxiety.  </w:t>
      </w:r>
      <w:r>
        <w:rPr>
          <w:rFonts w:ascii="Times New Roman" w:hAnsi="Times New Roman" w:cs="Times New Roman"/>
          <w:sz w:val="24"/>
          <w:szCs w:val="24"/>
        </w:rPr>
        <w:t xml:space="preserve">Below I will outline our course of action, pre and post screenings, lesson plans, and </w:t>
      </w:r>
      <w:r w:rsidR="008D1BB0">
        <w:rPr>
          <w:rFonts w:ascii="Times New Roman" w:hAnsi="Times New Roman" w:cs="Times New Roman"/>
          <w:sz w:val="24"/>
          <w:szCs w:val="24"/>
        </w:rPr>
        <w:t>objectives</w:t>
      </w:r>
      <w:r>
        <w:rPr>
          <w:rFonts w:ascii="Times New Roman" w:hAnsi="Times New Roman" w:cs="Times New Roman"/>
          <w:sz w:val="24"/>
          <w:szCs w:val="24"/>
        </w:rPr>
        <w:t>.</w:t>
      </w:r>
    </w:p>
    <w:p w:rsidR="0079449D" w:rsidRDefault="003E5BF7" w:rsidP="0086794A">
      <w:r>
        <w:tab/>
      </w:r>
    </w:p>
    <w:p w:rsidR="008D1BB0" w:rsidRDefault="008D1BB0" w:rsidP="0086794A"/>
    <w:p w:rsidR="008D1BB0" w:rsidRDefault="008D1BB0" w:rsidP="0086794A"/>
    <w:p w:rsidR="008D1BB0" w:rsidRDefault="008D1BB0" w:rsidP="0086794A"/>
    <w:p w:rsidR="008D1BB0" w:rsidRDefault="008D1BB0" w:rsidP="0086794A"/>
    <w:p w:rsidR="008D1BB0" w:rsidRDefault="008D1BB0" w:rsidP="0086794A"/>
    <w:p w:rsidR="008D1BB0" w:rsidRDefault="008D1BB0" w:rsidP="0086794A"/>
    <w:p w:rsidR="008D1BB0" w:rsidRDefault="008D1BB0" w:rsidP="0086794A"/>
    <w:p w:rsidR="008D1BB0" w:rsidRDefault="008D1BB0" w:rsidP="0086794A"/>
    <w:p w:rsidR="008D1BB0" w:rsidRDefault="008D1BB0" w:rsidP="0086794A"/>
    <w:p w:rsidR="008D1BB0" w:rsidRDefault="008D1BB0" w:rsidP="0086794A"/>
    <w:p w:rsidR="008D1BB0" w:rsidRDefault="008D1BB0" w:rsidP="0086794A"/>
    <w:p w:rsidR="008D1BB0" w:rsidRDefault="008D1BB0" w:rsidP="0086794A"/>
    <w:p w:rsidR="008D1BB0" w:rsidRDefault="008D1BB0" w:rsidP="0086794A"/>
    <w:p w:rsidR="008D1BB0" w:rsidRDefault="008D1BB0" w:rsidP="008D1BB0">
      <w:pPr>
        <w:jc w:val="both"/>
        <w:rPr>
          <w:rFonts w:ascii="Times New Roman" w:hAnsi="Times New Roman" w:cs="Times New Roman"/>
          <w:sz w:val="24"/>
          <w:szCs w:val="24"/>
        </w:rPr>
      </w:pPr>
      <w:r>
        <w:rPr>
          <w:rFonts w:ascii="Times New Roman" w:hAnsi="Times New Roman" w:cs="Times New Roman"/>
          <w:sz w:val="24"/>
          <w:szCs w:val="24"/>
        </w:rPr>
        <w:lastRenderedPageBreak/>
        <w:t>Group Name: Worriers to Warriors</w:t>
      </w:r>
      <w:r w:rsidR="00536C2B">
        <w:rPr>
          <w:rFonts w:ascii="Times New Roman" w:hAnsi="Times New Roman" w:cs="Times New Roman"/>
          <w:sz w:val="24"/>
          <w:szCs w:val="24"/>
        </w:rPr>
        <w:t xml:space="preserve"> (Outside of group</w:t>
      </w:r>
      <w:r w:rsidR="003E5BF7">
        <w:rPr>
          <w:rFonts w:ascii="Times New Roman" w:hAnsi="Times New Roman" w:cs="Times New Roman"/>
          <w:sz w:val="24"/>
          <w:szCs w:val="24"/>
        </w:rPr>
        <w:t xml:space="preserve"> we are</w:t>
      </w:r>
      <w:r w:rsidR="00536C2B">
        <w:rPr>
          <w:rFonts w:ascii="Times New Roman" w:hAnsi="Times New Roman" w:cs="Times New Roman"/>
          <w:sz w:val="24"/>
          <w:szCs w:val="24"/>
        </w:rPr>
        <w:t xml:space="preserve"> referenced as the Warrior’s group)</w:t>
      </w:r>
    </w:p>
    <w:p w:rsidR="008D1BB0" w:rsidRDefault="008D1BB0" w:rsidP="008D1BB0">
      <w:pPr>
        <w:jc w:val="both"/>
        <w:rPr>
          <w:rFonts w:ascii="Times New Roman" w:hAnsi="Times New Roman" w:cs="Times New Roman"/>
          <w:sz w:val="24"/>
          <w:szCs w:val="24"/>
        </w:rPr>
      </w:pPr>
      <w:r>
        <w:rPr>
          <w:rFonts w:ascii="Times New Roman" w:hAnsi="Times New Roman" w:cs="Times New Roman"/>
          <w:sz w:val="24"/>
          <w:szCs w:val="24"/>
        </w:rPr>
        <w:t>Length: 6 weeks, 30-40 min. sessions</w:t>
      </w:r>
    </w:p>
    <w:p w:rsidR="008D1BB0" w:rsidRDefault="008D1BB0" w:rsidP="008D1BB0">
      <w:pPr>
        <w:jc w:val="both"/>
        <w:rPr>
          <w:rFonts w:ascii="Times New Roman" w:hAnsi="Times New Roman" w:cs="Times New Roman"/>
          <w:sz w:val="24"/>
          <w:szCs w:val="24"/>
        </w:rPr>
      </w:pPr>
      <w:r>
        <w:rPr>
          <w:rFonts w:ascii="Times New Roman" w:hAnsi="Times New Roman" w:cs="Times New Roman"/>
          <w:sz w:val="24"/>
          <w:szCs w:val="24"/>
        </w:rPr>
        <w:t>Target: Grades 1-5</w:t>
      </w:r>
    </w:p>
    <w:p w:rsidR="008D1BB0" w:rsidRDefault="008D1BB0" w:rsidP="008D1BB0">
      <w:pPr>
        <w:jc w:val="both"/>
        <w:rPr>
          <w:rFonts w:ascii="Times New Roman" w:hAnsi="Times New Roman" w:cs="Times New Roman"/>
          <w:sz w:val="24"/>
          <w:szCs w:val="24"/>
        </w:rPr>
      </w:pPr>
      <w:r>
        <w:rPr>
          <w:rFonts w:ascii="Times New Roman" w:hAnsi="Times New Roman" w:cs="Times New Roman"/>
          <w:sz w:val="24"/>
          <w:szCs w:val="24"/>
        </w:rPr>
        <w:t xml:space="preserve">Objectives:  </w:t>
      </w:r>
    </w:p>
    <w:p w:rsidR="008D1BB0" w:rsidRDefault="008D1BB0" w:rsidP="008D1BB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To assist students with a better understanding that they are not alone in terms of their worries and anxiety.</w:t>
      </w:r>
    </w:p>
    <w:p w:rsidR="008D1BB0" w:rsidRDefault="008D1BB0" w:rsidP="008D1BB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To assist students to a better understanding that their worries and anxi</w:t>
      </w:r>
      <w:r w:rsidR="00536C2B">
        <w:rPr>
          <w:rFonts w:ascii="Times New Roman" w:hAnsi="Times New Roman" w:cs="Times New Roman"/>
          <w:sz w:val="24"/>
          <w:szCs w:val="24"/>
        </w:rPr>
        <w:t>ety</w:t>
      </w:r>
      <w:r>
        <w:rPr>
          <w:rFonts w:ascii="Times New Roman" w:hAnsi="Times New Roman" w:cs="Times New Roman"/>
          <w:sz w:val="24"/>
          <w:szCs w:val="24"/>
        </w:rPr>
        <w:t xml:space="preserve"> may be useful, but may also interfere with their goals, fun, and happiness.</w:t>
      </w:r>
    </w:p>
    <w:p w:rsidR="008D1BB0" w:rsidRDefault="008D1BB0" w:rsidP="008D1BB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 assist students to better </w:t>
      </w:r>
      <w:r w:rsidR="00536C2B">
        <w:rPr>
          <w:rFonts w:ascii="Times New Roman" w:hAnsi="Times New Roman" w:cs="Times New Roman"/>
          <w:sz w:val="24"/>
          <w:szCs w:val="24"/>
        </w:rPr>
        <w:t>recognize situations and circumstances that make them feel relaxed, safe, and comfortable</w:t>
      </w:r>
    </w:p>
    <w:p w:rsidR="00536C2B" w:rsidRDefault="00536C2B" w:rsidP="008D1BB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To assist students to better recognize situations and circumstances that make them feel nervous, anxious, or worried.</w:t>
      </w:r>
    </w:p>
    <w:p w:rsidR="003E5BF7" w:rsidRDefault="00536C2B" w:rsidP="00891E9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To assist students in gaining knowledge, exploring strategies, practice coping mechanics in hopes to decrease their anxieties and worries.</w:t>
      </w:r>
    </w:p>
    <w:p w:rsidR="00891E9C" w:rsidRDefault="00891E9C" w:rsidP="00891E9C">
      <w:pPr>
        <w:jc w:val="both"/>
        <w:rPr>
          <w:rFonts w:ascii="Times New Roman" w:hAnsi="Times New Roman" w:cs="Times New Roman"/>
          <w:sz w:val="24"/>
          <w:szCs w:val="24"/>
        </w:rPr>
      </w:pPr>
    </w:p>
    <w:p w:rsidR="00891E9C" w:rsidRDefault="00891E9C" w:rsidP="00891E9C">
      <w:pPr>
        <w:jc w:val="both"/>
        <w:rPr>
          <w:rFonts w:ascii="Times New Roman" w:hAnsi="Times New Roman" w:cs="Times New Roman"/>
          <w:sz w:val="24"/>
          <w:szCs w:val="24"/>
        </w:rPr>
      </w:pPr>
      <w:r>
        <w:rPr>
          <w:rFonts w:ascii="Times New Roman" w:hAnsi="Times New Roman" w:cs="Times New Roman"/>
          <w:sz w:val="24"/>
          <w:szCs w:val="24"/>
        </w:rPr>
        <w:t>Group Leadership:</w:t>
      </w:r>
    </w:p>
    <w:p w:rsidR="00891E9C" w:rsidRDefault="00891E9C" w:rsidP="00891E9C">
      <w:pPr>
        <w:jc w:val="both"/>
        <w:rPr>
          <w:rFonts w:ascii="Times New Roman" w:hAnsi="Times New Roman" w:cs="Times New Roman"/>
          <w:sz w:val="24"/>
          <w:szCs w:val="24"/>
        </w:rPr>
      </w:pPr>
      <w:r>
        <w:rPr>
          <w:rFonts w:ascii="Times New Roman" w:hAnsi="Times New Roman" w:cs="Times New Roman"/>
          <w:sz w:val="24"/>
          <w:szCs w:val="24"/>
        </w:rPr>
        <w:tab/>
        <w:t>Leader: School Counselor</w:t>
      </w:r>
    </w:p>
    <w:p w:rsidR="00891E9C" w:rsidRDefault="00891E9C" w:rsidP="00891E9C">
      <w:pPr>
        <w:jc w:val="both"/>
        <w:rPr>
          <w:rFonts w:ascii="Times New Roman" w:hAnsi="Times New Roman" w:cs="Times New Roman"/>
          <w:sz w:val="24"/>
          <w:szCs w:val="24"/>
        </w:rPr>
      </w:pPr>
      <w:r>
        <w:rPr>
          <w:rFonts w:ascii="Times New Roman" w:hAnsi="Times New Roman" w:cs="Times New Roman"/>
          <w:sz w:val="24"/>
          <w:szCs w:val="24"/>
        </w:rPr>
        <w:tab/>
        <w:t>Selection: Recommendation by teachers or families</w:t>
      </w:r>
    </w:p>
    <w:p w:rsidR="00891E9C" w:rsidRDefault="00891E9C" w:rsidP="00891E9C">
      <w:pPr>
        <w:jc w:val="both"/>
        <w:rPr>
          <w:rFonts w:ascii="Times New Roman" w:hAnsi="Times New Roman" w:cs="Times New Roman"/>
          <w:sz w:val="24"/>
          <w:szCs w:val="24"/>
        </w:rPr>
      </w:pPr>
      <w:r>
        <w:rPr>
          <w:rFonts w:ascii="Times New Roman" w:hAnsi="Times New Roman" w:cs="Times New Roman"/>
          <w:sz w:val="24"/>
          <w:szCs w:val="24"/>
        </w:rPr>
        <w:tab/>
        <w:t xml:space="preserve">Preparation: </w:t>
      </w:r>
    </w:p>
    <w:p w:rsidR="000E4124" w:rsidRDefault="009A14DE" w:rsidP="000E412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Letter</w:t>
      </w:r>
      <w:r w:rsidR="000E4124" w:rsidRPr="000E4124">
        <w:rPr>
          <w:rFonts w:ascii="Times New Roman" w:hAnsi="Times New Roman" w:cs="Times New Roman"/>
          <w:sz w:val="24"/>
          <w:szCs w:val="24"/>
        </w:rPr>
        <w:t xml:space="preserve"> for family members with consent form.</w:t>
      </w:r>
      <w:r w:rsidR="000E4124">
        <w:rPr>
          <w:rFonts w:ascii="Times New Roman" w:hAnsi="Times New Roman" w:cs="Times New Roman"/>
          <w:sz w:val="24"/>
          <w:szCs w:val="24"/>
        </w:rPr>
        <w:t xml:space="preserve"> Make sure you have consent before the start of group</w:t>
      </w:r>
    </w:p>
    <w:p w:rsidR="000E4124" w:rsidRDefault="000E4124" w:rsidP="000E412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Pre-Test – before group meets send home a copy of pre-test with student</w:t>
      </w:r>
    </w:p>
    <w:p w:rsidR="000E4124" w:rsidRDefault="000E4124" w:rsidP="000E412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Post-Test – at the end of group have student’s fill out at their last session (exit ticket)</w:t>
      </w:r>
    </w:p>
    <w:p w:rsidR="000E4124" w:rsidRDefault="000E4124" w:rsidP="000E412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Group evaluation</w:t>
      </w:r>
    </w:p>
    <w:p w:rsidR="000E4124" w:rsidRPr="000E4124" w:rsidRDefault="000E4124" w:rsidP="000E412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Leader evaluation</w:t>
      </w:r>
    </w:p>
    <w:p w:rsidR="0021267B" w:rsidRPr="0088447D" w:rsidRDefault="0097231D" w:rsidP="0088447D">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Materials list – Worry Scale (</w:t>
      </w:r>
      <w:r w:rsidR="00816A4B">
        <w:rPr>
          <w:rFonts w:ascii="Times New Roman" w:hAnsi="Times New Roman" w:cs="Times New Roman"/>
          <w:sz w:val="24"/>
          <w:szCs w:val="24"/>
        </w:rPr>
        <w:t>one</w:t>
      </w:r>
      <w:r>
        <w:rPr>
          <w:rFonts w:ascii="Times New Roman" w:hAnsi="Times New Roman" w:cs="Times New Roman"/>
          <w:sz w:val="24"/>
          <w:szCs w:val="24"/>
        </w:rPr>
        <w:t xml:space="preserve"> for each group member), Construction Paper</w:t>
      </w:r>
      <w:r w:rsidR="00816A4B">
        <w:rPr>
          <w:rFonts w:ascii="Times New Roman" w:hAnsi="Times New Roman" w:cs="Times New Roman"/>
          <w:sz w:val="24"/>
          <w:szCs w:val="24"/>
        </w:rPr>
        <w:t xml:space="preserve"> (assorted colors)</w:t>
      </w:r>
      <w:r>
        <w:rPr>
          <w:rFonts w:ascii="Times New Roman" w:hAnsi="Times New Roman" w:cs="Times New Roman"/>
          <w:sz w:val="24"/>
          <w:szCs w:val="24"/>
        </w:rPr>
        <w:t xml:space="preserve">, Markers, crayons, pencils, colored pencils, the book ISH, the book </w:t>
      </w:r>
      <w:proofErr w:type="spellStart"/>
      <w:r>
        <w:rPr>
          <w:rFonts w:ascii="Times New Roman" w:hAnsi="Times New Roman" w:cs="Times New Roman"/>
          <w:sz w:val="24"/>
          <w:szCs w:val="24"/>
        </w:rPr>
        <w:t>Wemberly</w:t>
      </w:r>
      <w:proofErr w:type="spellEnd"/>
      <w:r>
        <w:rPr>
          <w:rFonts w:ascii="Times New Roman" w:hAnsi="Times New Roman" w:cs="Times New Roman"/>
          <w:sz w:val="24"/>
          <w:szCs w:val="24"/>
        </w:rPr>
        <w:t xml:space="preserve"> Worried, Worry Free Me! Booklet</w:t>
      </w:r>
      <w:r w:rsidR="00816A4B">
        <w:rPr>
          <w:rFonts w:ascii="Times New Roman" w:hAnsi="Times New Roman" w:cs="Times New Roman"/>
          <w:sz w:val="24"/>
          <w:szCs w:val="24"/>
        </w:rPr>
        <w:t xml:space="preserve"> (one for each group member)</w:t>
      </w:r>
      <w:r>
        <w:rPr>
          <w:rFonts w:ascii="Times New Roman" w:hAnsi="Times New Roman" w:cs="Times New Roman"/>
          <w:sz w:val="24"/>
          <w:szCs w:val="24"/>
        </w:rPr>
        <w:t>, When I get worried or nervous, this is where I feel it in my body worksheet</w:t>
      </w:r>
      <w:r w:rsidR="00816A4B">
        <w:rPr>
          <w:rFonts w:ascii="Times New Roman" w:hAnsi="Times New Roman" w:cs="Times New Roman"/>
          <w:sz w:val="24"/>
          <w:szCs w:val="24"/>
        </w:rPr>
        <w:t xml:space="preserve"> (one copy for each group member)</w:t>
      </w:r>
      <w:r>
        <w:rPr>
          <w:rFonts w:ascii="Times New Roman" w:hAnsi="Times New Roman" w:cs="Times New Roman"/>
          <w:sz w:val="24"/>
          <w:szCs w:val="24"/>
        </w:rPr>
        <w:t>, A Froggy Fable</w:t>
      </w:r>
      <w:r w:rsidR="00816A4B">
        <w:rPr>
          <w:rFonts w:ascii="Times New Roman" w:hAnsi="Times New Roman" w:cs="Times New Roman"/>
          <w:sz w:val="24"/>
          <w:szCs w:val="24"/>
        </w:rPr>
        <w:t xml:space="preserve"> book, glue sticks, Inner and outer circles copied on card stock (one for each group member), paper fasteners, plastic cap from a milk or OJ carton, scissors, one calming stone for each student, one copy of Worry Scale for each student.</w:t>
      </w:r>
    </w:p>
    <w:p w:rsidR="002D231E" w:rsidRPr="00FE7F7A" w:rsidRDefault="002D231E" w:rsidP="002D231E">
      <w:pPr>
        <w:pStyle w:val="Title"/>
        <w:jc w:val="center"/>
        <w:rPr>
          <w:rFonts w:ascii="Cambria" w:hAnsi="Cambria"/>
        </w:rPr>
      </w:pPr>
      <w:r w:rsidRPr="00FE7F7A">
        <w:rPr>
          <w:rFonts w:ascii="Cambria" w:hAnsi="Cambria"/>
        </w:rPr>
        <w:lastRenderedPageBreak/>
        <w:t>Small Group Lesson Plan</w:t>
      </w:r>
    </w:p>
    <w:p w:rsidR="002D231E" w:rsidRPr="00FE7F7A" w:rsidRDefault="002D231E" w:rsidP="002D231E">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rsidR="002D231E" w:rsidRPr="00FE7F7A" w:rsidTr="00147806">
        <w:tc>
          <w:tcPr>
            <w:tcW w:w="9350" w:type="dxa"/>
            <w:shd w:val="clear" w:color="auto" w:fill="auto"/>
          </w:tcPr>
          <w:p w:rsidR="002D231E" w:rsidRPr="00CE3265" w:rsidRDefault="002D231E" w:rsidP="00147806">
            <w:pPr>
              <w:tabs>
                <w:tab w:val="left" w:pos="360"/>
                <w:tab w:val="left" w:pos="720"/>
              </w:tabs>
              <w:rPr>
                <w:rFonts w:ascii="Cambria" w:hAnsi="Cambria"/>
                <w:bCs/>
              </w:rPr>
            </w:pPr>
            <w:r w:rsidRPr="00CE3265">
              <w:rPr>
                <w:rFonts w:ascii="Cambria" w:hAnsi="Cambria"/>
              </w:rPr>
              <w:br w:type="page"/>
            </w:r>
            <w:r w:rsidRPr="00CE3265">
              <w:rPr>
                <w:rFonts w:ascii="Cambria" w:hAnsi="Cambria"/>
                <w:b/>
                <w:bCs/>
              </w:rPr>
              <w:t>Small Group Counseling Title/Theme:</w:t>
            </w:r>
            <w:r w:rsidRPr="00CE3265">
              <w:rPr>
                <w:rFonts w:ascii="Cambria" w:hAnsi="Cambria"/>
                <w:b/>
                <w:bCs/>
              </w:rPr>
              <w:tab/>
            </w:r>
            <w:r w:rsidR="00804B65">
              <w:rPr>
                <w:rFonts w:ascii="Cambria" w:hAnsi="Cambria"/>
                <w:b/>
                <w:bCs/>
              </w:rPr>
              <w:t>Worriers to Warriors</w:t>
            </w:r>
          </w:p>
          <w:p w:rsidR="002D231E" w:rsidRPr="00CE3265" w:rsidRDefault="002D231E" w:rsidP="00147806">
            <w:pPr>
              <w:tabs>
                <w:tab w:val="left" w:pos="360"/>
                <w:tab w:val="left" w:pos="720"/>
              </w:tabs>
              <w:ind w:left="360" w:hanging="360"/>
              <w:rPr>
                <w:rFonts w:ascii="Cambria" w:hAnsi="Cambria"/>
                <w:b/>
                <w:bCs/>
              </w:rPr>
            </w:pPr>
          </w:p>
          <w:p w:rsidR="002D231E" w:rsidRPr="00CE3265" w:rsidRDefault="002D231E" w:rsidP="00147806">
            <w:pPr>
              <w:tabs>
                <w:tab w:val="left" w:pos="360"/>
                <w:tab w:val="left" w:pos="720"/>
              </w:tabs>
              <w:ind w:left="360" w:hanging="360"/>
              <w:rPr>
                <w:rFonts w:ascii="Cambria" w:hAnsi="Cambria"/>
              </w:rPr>
            </w:pPr>
            <w:r w:rsidRPr="00CE3265">
              <w:rPr>
                <w:rFonts w:ascii="Cambria" w:hAnsi="Cambria"/>
                <w:b/>
                <w:bCs/>
              </w:rPr>
              <w:t>Session Title:</w:t>
            </w:r>
            <w:r w:rsidR="00804B65">
              <w:rPr>
                <w:rFonts w:ascii="Cambria" w:hAnsi="Cambria"/>
                <w:b/>
                <w:bCs/>
              </w:rPr>
              <w:t xml:space="preserve"> Get Acquainted</w:t>
            </w:r>
            <w:r w:rsidRPr="00CE3265">
              <w:rPr>
                <w:rFonts w:ascii="Cambria" w:hAnsi="Cambria"/>
                <w:b/>
                <w:bCs/>
              </w:rPr>
              <w:tab/>
            </w:r>
            <w:r w:rsidRPr="00CE3265">
              <w:rPr>
                <w:rFonts w:ascii="Cambria" w:hAnsi="Cambria"/>
                <w:b/>
                <w:bCs/>
              </w:rPr>
              <w:tab/>
              <w:t xml:space="preserve">      Session </w:t>
            </w:r>
            <w:r w:rsidRPr="00CE3265">
              <w:rPr>
                <w:rFonts w:ascii="Cambria" w:hAnsi="Cambria"/>
                <w:bCs/>
              </w:rPr>
              <w:t>#</w:t>
            </w:r>
            <w:r w:rsidRPr="00CE3265">
              <w:rPr>
                <w:rFonts w:ascii="Cambria" w:hAnsi="Cambria"/>
                <w:b/>
                <w:bCs/>
              </w:rPr>
              <w:t xml:space="preserve"> </w:t>
            </w:r>
            <w:r w:rsidR="00804B65">
              <w:rPr>
                <w:rFonts w:ascii="Cambria" w:hAnsi="Cambria"/>
                <w:b/>
                <w:bCs/>
              </w:rPr>
              <w:t>1</w:t>
            </w:r>
          </w:p>
          <w:p w:rsidR="002D231E" w:rsidRPr="00CE3265" w:rsidRDefault="002D231E" w:rsidP="00147806">
            <w:pPr>
              <w:tabs>
                <w:tab w:val="left" w:pos="360"/>
                <w:tab w:val="left" w:pos="720"/>
              </w:tabs>
              <w:ind w:left="360" w:hanging="360"/>
              <w:rPr>
                <w:rFonts w:ascii="Cambria" w:hAnsi="Cambria"/>
                <w:b/>
                <w:bCs/>
              </w:rPr>
            </w:pPr>
          </w:p>
          <w:p w:rsidR="002D231E" w:rsidRPr="00CE3265" w:rsidRDefault="002D231E" w:rsidP="00147806">
            <w:pPr>
              <w:tabs>
                <w:tab w:val="left" w:pos="360"/>
                <w:tab w:val="left" w:pos="720"/>
              </w:tabs>
              <w:ind w:left="360" w:hanging="360"/>
              <w:rPr>
                <w:rFonts w:ascii="Cambria" w:hAnsi="Cambria"/>
              </w:rPr>
            </w:pPr>
            <w:r w:rsidRPr="00CE3265">
              <w:rPr>
                <w:rFonts w:ascii="Cambria" w:hAnsi="Cambria"/>
                <w:b/>
                <w:bCs/>
              </w:rPr>
              <w:t>Grade Level:</w:t>
            </w:r>
            <w:r w:rsidRPr="00CE3265">
              <w:rPr>
                <w:rFonts w:ascii="Cambria" w:hAnsi="Cambria"/>
              </w:rPr>
              <w:tab/>
            </w:r>
            <w:r w:rsidR="00804B65">
              <w:rPr>
                <w:rFonts w:ascii="Cambria" w:hAnsi="Cambria"/>
              </w:rPr>
              <w:t>1-5</w:t>
            </w:r>
            <w:r w:rsidRPr="00CE3265">
              <w:rPr>
                <w:rFonts w:ascii="Cambria" w:hAnsi="Cambria"/>
              </w:rPr>
              <w:tab/>
            </w:r>
            <w:r w:rsidRPr="00CE3265">
              <w:rPr>
                <w:rFonts w:ascii="Cambria" w:hAnsi="Cambria"/>
              </w:rPr>
              <w:tab/>
            </w:r>
            <w:r w:rsidRPr="00CE3265">
              <w:rPr>
                <w:rFonts w:ascii="Cambria" w:hAnsi="Cambria"/>
              </w:rPr>
              <w:tab/>
            </w:r>
            <w:r w:rsidRPr="00CE3265">
              <w:rPr>
                <w:rFonts w:ascii="Cambria" w:hAnsi="Cambria"/>
              </w:rPr>
              <w:tab/>
              <w:t xml:space="preserve">      </w:t>
            </w:r>
            <w:r w:rsidRPr="00CE3265">
              <w:rPr>
                <w:rFonts w:ascii="Cambria" w:hAnsi="Cambria"/>
                <w:b/>
              </w:rPr>
              <w:t>Estimated time</w:t>
            </w:r>
            <w:r w:rsidRPr="00CE3265">
              <w:rPr>
                <w:rFonts w:ascii="Cambria" w:hAnsi="Cambria"/>
              </w:rPr>
              <w:t xml:space="preserve">: </w:t>
            </w:r>
            <w:r w:rsidR="00804B65">
              <w:rPr>
                <w:rFonts w:ascii="Cambria" w:hAnsi="Cambria"/>
              </w:rPr>
              <w:t>30 minutes</w:t>
            </w:r>
          </w:p>
          <w:p w:rsidR="002D231E" w:rsidRPr="00CE3265" w:rsidRDefault="002D231E" w:rsidP="00147806">
            <w:pPr>
              <w:tabs>
                <w:tab w:val="left" w:pos="360"/>
                <w:tab w:val="left" w:pos="720"/>
              </w:tabs>
              <w:ind w:left="360" w:hanging="360"/>
              <w:rPr>
                <w:rFonts w:ascii="Cambria" w:hAnsi="Cambria"/>
              </w:rPr>
            </w:pPr>
          </w:p>
          <w:p w:rsidR="002D231E" w:rsidRPr="00CE3265" w:rsidRDefault="002D231E" w:rsidP="00147806">
            <w:pPr>
              <w:tabs>
                <w:tab w:val="left" w:pos="360"/>
                <w:tab w:val="left" w:pos="720"/>
              </w:tabs>
              <w:ind w:left="360" w:hanging="360"/>
              <w:rPr>
                <w:rFonts w:ascii="Cambria" w:hAnsi="Cambria"/>
                <w:bCs/>
              </w:rPr>
            </w:pPr>
            <w:r w:rsidRPr="00CE3265">
              <w:rPr>
                <w:rFonts w:ascii="Cambria" w:hAnsi="Cambria"/>
                <w:b/>
                <w:bCs/>
              </w:rPr>
              <w:t>Small Group Counseling Session Objective:</w:t>
            </w:r>
            <w:r w:rsidRPr="00CE3265">
              <w:rPr>
                <w:rFonts w:ascii="Cambria" w:hAnsi="Cambria"/>
                <w:bCs/>
              </w:rPr>
              <w:t xml:space="preserve"> </w:t>
            </w:r>
          </w:p>
          <w:p w:rsidR="002D231E" w:rsidRDefault="00804B65" w:rsidP="00804B65">
            <w:pPr>
              <w:pStyle w:val="ListParagraph"/>
              <w:numPr>
                <w:ilvl w:val="0"/>
                <w:numId w:val="5"/>
              </w:numPr>
              <w:tabs>
                <w:tab w:val="left" w:pos="360"/>
                <w:tab w:val="left" w:pos="720"/>
              </w:tabs>
              <w:rPr>
                <w:rFonts w:ascii="Cambria" w:hAnsi="Cambria"/>
                <w:bCs/>
              </w:rPr>
            </w:pPr>
            <w:r>
              <w:rPr>
                <w:rFonts w:ascii="Cambria" w:hAnsi="Cambria"/>
                <w:bCs/>
              </w:rPr>
              <w:t>To provide an opportunity for students to become acquainted with one another.</w:t>
            </w:r>
          </w:p>
          <w:p w:rsidR="002D231E" w:rsidRPr="00804B65" w:rsidRDefault="00804B65" w:rsidP="00804B65">
            <w:pPr>
              <w:pStyle w:val="ListParagraph"/>
              <w:numPr>
                <w:ilvl w:val="0"/>
                <w:numId w:val="5"/>
              </w:numPr>
              <w:tabs>
                <w:tab w:val="left" w:pos="360"/>
                <w:tab w:val="left" w:pos="720"/>
              </w:tabs>
              <w:rPr>
                <w:rFonts w:ascii="Cambria" w:hAnsi="Cambria"/>
                <w:bCs/>
              </w:rPr>
            </w:pPr>
            <w:r>
              <w:rPr>
                <w:rFonts w:ascii="Cambria" w:hAnsi="Cambria"/>
                <w:bCs/>
              </w:rPr>
              <w:t>To provide an opportunity for students to develop trust with one another, including the counselor.</w:t>
            </w:r>
          </w:p>
          <w:p w:rsidR="002D231E" w:rsidRPr="00CE3265" w:rsidRDefault="002D231E" w:rsidP="00147806">
            <w:pPr>
              <w:tabs>
                <w:tab w:val="left" w:pos="0"/>
                <w:tab w:val="left" w:pos="720"/>
              </w:tabs>
              <w:rPr>
                <w:rFonts w:ascii="Cambria" w:hAnsi="Cambria"/>
                <w:b/>
                <w:bCs/>
              </w:rPr>
            </w:pPr>
            <w:r w:rsidRPr="00CE3265">
              <w:rPr>
                <w:rFonts w:ascii="Cambria" w:hAnsi="Cambria"/>
                <w:b/>
                <w:bCs/>
              </w:rPr>
              <w:t xml:space="preserve">Indiana School Counseling Competencies for Students: </w:t>
            </w:r>
          </w:p>
          <w:p w:rsidR="002D231E" w:rsidRDefault="00804B65" w:rsidP="00804B65">
            <w:pPr>
              <w:pStyle w:val="ListParagraph"/>
              <w:numPr>
                <w:ilvl w:val="0"/>
                <w:numId w:val="6"/>
              </w:numPr>
              <w:tabs>
                <w:tab w:val="left" w:pos="0"/>
                <w:tab w:val="left" w:pos="720"/>
              </w:tabs>
              <w:rPr>
                <w:rFonts w:ascii="Cambria" w:hAnsi="Cambria"/>
                <w:bCs/>
              </w:rPr>
            </w:pPr>
            <w:r w:rsidRPr="00804B65">
              <w:rPr>
                <w:rFonts w:ascii="Cambria" w:hAnsi="Cambria"/>
                <w:bCs/>
              </w:rPr>
              <w:t xml:space="preserve">The student identifies </w:t>
            </w:r>
            <w:r>
              <w:rPr>
                <w:rFonts w:ascii="Cambria" w:hAnsi="Cambria"/>
                <w:bCs/>
              </w:rPr>
              <w:t>emotions within varying contexts.</w:t>
            </w:r>
          </w:p>
          <w:p w:rsidR="00804B65" w:rsidRDefault="00804B65" w:rsidP="00804B65">
            <w:pPr>
              <w:pStyle w:val="ListParagraph"/>
              <w:numPr>
                <w:ilvl w:val="0"/>
                <w:numId w:val="6"/>
              </w:numPr>
              <w:tabs>
                <w:tab w:val="left" w:pos="0"/>
                <w:tab w:val="left" w:pos="720"/>
              </w:tabs>
              <w:rPr>
                <w:rFonts w:ascii="Cambria" w:hAnsi="Cambria"/>
                <w:bCs/>
              </w:rPr>
            </w:pPr>
            <w:r>
              <w:rPr>
                <w:rFonts w:ascii="Cambria" w:hAnsi="Cambria"/>
                <w:bCs/>
              </w:rPr>
              <w:t>The student identifies respectful behavior towards self and others.</w:t>
            </w:r>
          </w:p>
          <w:p w:rsidR="00804B65" w:rsidRPr="00804B65" w:rsidRDefault="00804B65" w:rsidP="00804B65">
            <w:pPr>
              <w:pStyle w:val="ListParagraph"/>
              <w:numPr>
                <w:ilvl w:val="0"/>
                <w:numId w:val="6"/>
              </w:numPr>
              <w:tabs>
                <w:tab w:val="left" w:pos="0"/>
                <w:tab w:val="left" w:pos="720"/>
              </w:tabs>
              <w:rPr>
                <w:rFonts w:ascii="Cambria" w:hAnsi="Cambria"/>
                <w:bCs/>
              </w:rPr>
            </w:pPr>
            <w:r>
              <w:rPr>
                <w:rFonts w:ascii="Cambria" w:hAnsi="Cambria"/>
                <w:bCs/>
              </w:rPr>
              <w:t xml:space="preserve">The student </w:t>
            </w:r>
            <w:r w:rsidRPr="00804B65">
              <w:rPr>
                <w:rFonts w:ascii="Cambria" w:hAnsi="Cambria"/>
              </w:rPr>
              <w:t>describes ways in which students can support those who are bullied or experiencing personal challenges, including reporting mechanisms.</w:t>
            </w:r>
          </w:p>
          <w:p w:rsidR="002D231E" w:rsidRPr="00CE3265" w:rsidRDefault="002D231E" w:rsidP="00147806">
            <w:pPr>
              <w:pStyle w:val="BodyText"/>
              <w:tabs>
                <w:tab w:val="left" w:pos="360"/>
                <w:tab w:val="left" w:pos="720"/>
              </w:tabs>
              <w:ind w:left="360" w:hanging="360"/>
              <w:rPr>
                <w:rFonts w:ascii="Cambria" w:hAnsi="Cambria"/>
              </w:rPr>
            </w:pPr>
            <w:r w:rsidRPr="00CE3265">
              <w:rPr>
                <w:rFonts w:ascii="Cambria" w:hAnsi="Cambria"/>
              </w:rPr>
              <w:t>ASCA Mindsets/Behaviors:</w:t>
            </w:r>
          </w:p>
          <w:p w:rsidR="002D231E" w:rsidRPr="00CE3265" w:rsidRDefault="002D231E" w:rsidP="00804B65">
            <w:pPr>
              <w:pStyle w:val="BodyText"/>
              <w:tabs>
                <w:tab w:val="left" w:pos="360"/>
                <w:tab w:val="left" w:pos="720"/>
              </w:tabs>
              <w:rPr>
                <w:rFonts w:ascii="Cambria" w:hAnsi="Cambria"/>
                <w:sz w:val="20"/>
                <w:szCs w:val="20"/>
              </w:rPr>
            </w:pPr>
          </w:p>
          <w:p w:rsidR="002D231E" w:rsidRDefault="00804B65" w:rsidP="00804B65">
            <w:pPr>
              <w:pStyle w:val="BodyText"/>
              <w:numPr>
                <w:ilvl w:val="0"/>
                <w:numId w:val="7"/>
              </w:numPr>
              <w:tabs>
                <w:tab w:val="left" w:pos="360"/>
                <w:tab w:val="left" w:pos="720"/>
              </w:tabs>
              <w:rPr>
                <w:rFonts w:ascii="Cambria" w:hAnsi="Cambria"/>
                <w:b w:val="0"/>
                <w:sz w:val="22"/>
                <w:szCs w:val="22"/>
              </w:rPr>
            </w:pPr>
            <w:r w:rsidRPr="00804B65">
              <w:rPr>
                <w:rFonts w:ascii="Cambria" w:hAnsi="Cambria"/>
                <w:b w:val="0"/>
                <w:sz w:val="22"/>
                <w:szCs w:val="22"/>
              </w:rPr>
              <w:t>Sense of belonging in the school environment</w:t>
            </w:r>
          </w:p>
          <w:p w:rsidR="00804B65" w:rsidRPr="00804B65" w:rsidRDefault="00804B65" w:rsidP="00804B65">
            <w:pPr>
              <w:pStyle w:val="BodyText"/>
              <w:numPr>
                <w:ilvl w:val="0"/>
                <w:numId w:val="7"/>
              </w:numPr>
              <w:tabs>
                <w:tab w:val="left" w:pos="360"/>
                <w:tab w:val="left" w:pos="720"/>
              </w:tabs>
              <w:rPr>
                <w:rFonts w:ascii="Cambria" w:hAnsi="Cambria"/>
                <w:b w:val="0"/>
                <w:sz w:val="22"/>
                <w:szCs w:val="22"/>
              </w:rPr>
            </w:pPr>
            <w:r>
              <w:rPr>
                <w:rFonts w:ascii="Cambria" w:hAnsi="Cambria"/>
                <w:b w:val="0"/>
                <w:sz w:val="22"/>
                <w:szCs w:val="22"/>
              </w:rPr>
              <w:t>Positive attitude toward work and learning</w:t>
            </w:r>
          </w:p>
          <w:p w:rsidR="002D231E" w:rsidRPr="00CE3265" w:rsidRDefault="002D231E" w:rsidP="00147806">
            <w:pPr>
              <w:rPr>
                <w:rFonts w:ascii="Cambria" w:hAnsi="Cambria"/>
              </w:rPr>
            </w:pPr>
            <w:r w:rsidRPr="00CE3265">
              <w:rPr>
                <w:rFonts w:ascii="Cambria" w:hAnsi="Cambria"/>
              </w:rPr>
              <w:t xml:space="preserve"> </w:t>
            </w:r>
          </w:p>
        </w:tc>
      </w:tr>
      <w:tr w:rsidR="002D231E" w:rsidRPr="00FE7F7A" w:rsidTr="00147806">
        <w:trPr>
          <w:trHeight w:val="863"/>
        </w:trPr>
        <w:tc>
          <w:tcPr>
            <w:tcW w:w="9350" w:type="dxa"/>
            <w:shd w:val="clear" w:color="auto" w:fill="auto"/>
          </w:tcPr>
          <w:p w:rsidR="002D231E" w:rsidRPr="00CE3265" w:rsidRDefault="002D231E" w:rsidP="00147806">
            <w:pPr>
              <w:tabs>
                <w:tab w:val="left" w:pos="360"/>
                <w:tab w:val="left" w:pos="720"/>
              </w:tabs>
              <w:rPr>
                <w:rFonts w:ascii="Cambria" w:hAnsi="Cambria"/>
                <w:b/>
                <w:bCs/>
              </w:rPr>
            </w:pPr>
            <w:r w:rsidRPr="00CE3265">
              <w:rPr>
                <w:rFonts w:ascii="Cambria" w:hAnsi="Cambria"/>
                <w:b/>
                <w:bCs/>
              </w:rPr>
              <w:t>Materials/Supplies Needed (include activity sheets and/ or supporting resources)</w:t>
            </w:r>
          </w:p>
          <w:p w:rsidR="002D231E" w:rsidRPr="003258C2" w:rsidRDefault="003258C2" w:rsidP="003258C2">
            <w:pPr>
              <w:pStyle w:val="ListParagraph"/>
              <w:numPr>
                <w:ilvl w:val="0"/>
                <w:numId w:val="4"/>
              </w:numPr>
              <w:tabs>
                <w:tab w:val="left" w:pos="360"/>
                <w:tab w:val="left" w:pos="720"/>
              </w:tabs>
              <w:rPr>
                <w:rFonts w:ascii="Cambria" w:hAnsi="Cambria"/>
                <w:bCs/>
              </w:rPr>
            </w:pPr>
            <w:r w:rsidRPr="003258C2">
              <w:rPr>
                <w:rFonts w:ascii="Cambria" w:hAnsi="Cambria"/>
                <w:bCs/>
              </w:rPr>
              <w:t>Copy of worry scale for each student</w:t>
            </w:r>
          </w:p>
          <w:p w:rsidR="003258C2" w:rsidRPr="003258C2" w:rsidRDefault="003258C2" w:rsidP="003258C2">
            <w:pPr>
              <w:pStyle w:val="ListParagraph"/>
              <w:numPr>
                <w:ilvl w:val="0"/>
                <w:numId w:val="4"/>
              </w:numPr>
              <w:tabs>
                <w:tab w:val="left" w:pos="360"/>
                <w:tab w:val="left" w:pos="720"/>
              </w:tabs>
              <w:rPr>
                <w:rFonts w:ascii="Cambria" w:hAnsi="Cambria"/>
                <w:bCs/>
              </w:rPr>
            </w:pPr>
            <w:r w:rsidRPr="003258C2">
              <w:rPr>
                <w:rFonts w:ascii="Cambria" w:hAnsi="Cambria"/>
                <w:bCs/>
              </w:rPr>
              <w:t>1 piece of large white construction paper for each student</w:t>
            </w:r>
          </w:p>
          <w:p w:rsidR="003258C2" w:rsidRPr="003258C2" w:rsidRDefault="003258C2" w:rsidP="003258C2">
            <w:pPr>
              <w:pStyle w:val="ListParagraph"/>
              <w:numPr>
                <w:ilvl w:val="0"/>
                <w:numId w:val="4"/>
              </w:numPr>
              <w:tabs>
                <w:tab w:val="left" w:pos="360"/>
                <w:tab w:val="left" w:pos="720"/>
              </w:tabs>
              <w:rPr>
                <w:rFonts w:ascii="Cambria" w:hAnsi="Cambria"/>
                <w:bCs/>
              </w:rPr>
            </w:pPr>
            <w:r w:rsidRPr="003258C2">
              <w:rPr>
                <w:rFonts w:ascii="Cambria" w:hAnsi="Cambria"/>
                <w:bCs/>
              </w:rPr>
              <w:t>Markers, crayons, and/or colored pencils</w:t>
            </w:r>
          </w:p>
          <w:p w:rsidR="003258C2" w:rsidRPr="00FF3AAC" w:rsidRDefault="003258C2" w:rsidP="003258C2">
            <w:pPr>
              <w:pStyle w:val="ListParagraph"/>
              <w:numPr>
                <w:ilvl w:val="0"/>
                <w:numId w:val="4"/>
              </w:numPr>
              <w:tabs>
                <w:tab w:val="left" w:pos="360"/>
                <w:tab w:val="left" w:pos="720"/>
              </w:tabs>
              <w:rPr>
                <w:rFonts w:ascii="Cambria" w:hAnsi="Cambria"/>
                <w:b/>
                <w:bCs/>
              </w:rPr>
            </w:pPr>
            <w:r w:rsidRPr="003258C2">
              <w:rPr>
                <w:rFonts w:ascii="Cambria" w:hAnsi="Cambria"/>
                <w:bCs/>
              </w:rPr>
              <w:t>The book ISH by Peter H. Reynolds</w:t>
            </w:r>
          </w:p>
          <w:p w:rsidR="00FF3AAC" w:rsidRPr="003258C2" w:rsidRDefault="00FF3AAC" w:rsidP="00FF3AAC">
            <w:pPr>
              <w:pStyle w:val="ListParagraph"/>
              <w:tabs>
                <w:tab w:val="left" w:pos="360"/>
                <w:tab w:val="left" w:pos="720"/>
              </w:tabs>
              <w:ind w:left="1800"/>
              <w:rPr>
                <w:rFonts w:ascii="Cambria" w:hAnsi="Cambria"/>
                <w:b/>
                <w:bCs/>
              </w:rPr>
            </w:pPr>
          </w:p>
          <w:p w:rsidR="002D231E" w:rsidRPr="00CE3265" w:rsidRDefault="002D231E" w:rsidP="00147806">
            <w:pPr>
              <w:tabs>
                <w:tab w:val="left" w:pos="360"/>
                <w:tab w:val="left" w:pos="720"/>
              </w:tabs>
              <w:rPr>
                <w:rFonts w:ascii="Cambria" w:hAnsi="Cambria"/>
              </w:rPr>
            </w:pPr>
          </w:p>
        </w:tc>
      </w:tr>
      <w:tr w:rsidR="002D231E" w:rsidRPr="00FE7F7A" w:rsidTr="00147806">
        <w:tc>
          <w:tcPr>
            <w:tcW w:w="9350" w:type="dxa"/>
            <w:shd w:val="clear" w:color="auto" w:fill="auto"/>
          </w:tcPr>
          <w:p w:rsidR="002D231E" w:rsidRPr="00CE3265" w:rsidRDefault="002D231E" w:rsidP="00147806">
            <w:pPr>
              <w:tabs>
                <w:tab w:val="left" w:pos="360"/>
                <w:tab w:val="left" w:pos="720"/>
              </w:tabs>
              <w:rPr>
                <w:rFonts w:ascii="Cambria" w:hAnsi="Cambria"/>
                <w:b/>
              </w:rPr>
            </w:pPr>
            <w:r w:rsidRPr="00CE3265">
              <w:rPr>
                <w:rFonts w:ascii="Cambria" w:hAnsi="Cambria"/>
                <w:b/>
              </w:rPr>
              <w:t>Assessment Strategy (How will you show outcomes of your group counseling intervention? What data are you collecting?)</w:t>
            </w:r>
          </w:p>
          <w:p w:rsidR="002D231E" w:rsidRPr="00CE3265" w:rsidRDefault="00B15691" w:rsidP="00147806">
            <w:pPr>
              <w:tabs>
                <w:tab w:val="left" w:pos="0"/>
                <w:tab w:val="left" w:pos="720"/>
              </w:tabs>
              <w:rPr>
                <w:rFonts w:ascii="Cambria" w:hAnsi="Cambria"/>
                <w:b/>
                <w:bCs/>
              </w:rPr>
            </w:pPr>
            <w:r>
              <w:rPr>
                <w:rFonts w:ascii="Cambria" w:hAnsi="Cambria"/>
                <w:b/>
                <w:i/>
              </w:rPr>
              <w:t xml:space="preserve">Completed Worry Scale – for my records only, will assess where their level of worry is at.  </w:t>
            </w:r>
            <w:r>
              <w:rPr>
                <w:rFonts w:ascii="Cambria" w:hAnsi="Cambria"/>
                <w:b/>
                <w:i/>
              </w:rPr>
              <w:lastRenderedPageBreak/>
              <w:t>This will not go home with student.</w:t>
            </w:r>
          </w:p>
          <w:p w:rsidR="002D231E" w:rsidRPr="00CE3265" w:rsidRDefault="002D231E" w:rsidP="00147806">
            <w:pPr>
              <w:tabs>
                <w:tab w:val="left" w:pos="360"/>
                <w:tab w:val="left" w:pos="720"/>
              </w:tabs>
              <w:rPr>
                <w:rFonts w:ascii="Cambria" w:hAnsi="Cambria"/>
                <w:b/>
              </w:rPr>
            </w:pPr>
          </w:p>
          <w:p w:rsidR="002D231E" w:rsidRPr="00CE3265" w:rsidRDefault="002D231E" w:rsidP="00147806">
            <w:pPr>
              <w:tabs>
                <w:tab w:val="left" w:pos="360"/>
                <w:tab w:val="left" w:pos="720"/>
              </w:tabs>
              <w:rPr>
                <w:rFonts w:ascii="Cambria" w:hAnsi="Cambria"/>
              </w:rPr>
            </w:pPr>
          </w:p>
        </w:tc>
      </w:tr>
      <w:tr w:rsidR="002D231E" w:rsidRPr="00FE7F7A" w:rsidTr="00147806">
        <w:tc>
          <w:tcPr>
            <w:tcW w:w="9350" w:type="dxa"/>
            <w:shd w:val="clear" w:color="auto" w:fill="auto"/>
          </w:tcPr>
          <w:p w:rsidR="00B15691" w:rsidRDefault="002D231E" w:rsidP="00B15691">
            <w:pPr>
              <w:tabs>
                <w:tab w:val="left" w:pos="360"/>
                <w:tab w:val="left" w:pos="720"/>
              </w:tabs>
              <w:rPr>
                <w:rFonts w:ascii="Cambria" w:hAnsi="Cambria"/>
                <w:b/>
              </w:rPr>
            </w:pPr>
            <w:r w:rsidRPr="00CE3265">
              <w:rPr>
                <w:rFonts w:ascii="Cambria" w:hAnsi="Cambria"/>
                <w:b/>
              </w:rPr>
              <w:lastRenderedPageBreak/>
              <w:t>Preparation:</w:t>
            </w:r>
            <w:r w:rsidR="00B15691">
              <w:rPr>
                <w:rFonts w:ascii="Cambria" w:hAnsi="Cambria"/>
                <w:b/>
              </w:rPr>
              <w:t xml:space="preserve">  </w:t>
            </w:r>
          </w:p>
          <w:p w:rsidR="00B15691" w:rsidRPr="00B15691" w:rsidRDefault="00B15691" w:rsidP="00B15691">
            <w:pPr>
              <w:pStyle w:val="ListParagraph"/>
              <w:numPr>
                <w:ilvl w:val="0"/>
                <w:numId w:val="8"/>
              </w:numPr>
              <w:tabs>
                <w:tab w:val="left" w:pos="360"/>
                <w:tab w:val="left" w:pos="720"/>
              </w:tabs>
              <w:rPr>
                <w:rFonts w:ascii="Cambria" w:hAnsi="Cambria"/>
              </w:rPr>
            </w:pPr>
            <w:r w:rsidRPr="00B15691">
              <w:rPr>
                <w:rFonts w:ascii="Cambria" w:hAnsi="Cambria"/>
              </w:rPr>
              <w:t>Introductions</w:t>
            </w:r>
          </w:p>
          <w:p w:rsidR="00B15691" w:rsidRDefault="00B15691" w:rsidP="00B15691">
            <w:pPr>
              <w:pStyle w:val="ListParagraph"/>
              <w:numPr>
                <w:ilvl w:val="0"/>
                <w:numId w:val="8"/>
              </w:numPr>
              <w:tabs>
                <w:tab w:val="left" w:pos="360"/>
                <w:tab w:val="left" w:pos="720"/>
              </w:tabs>
              <w:rPr>
                <w:rFonts w:ascii="Cambria" w:hAnsi="Cambria"/>
              </w:rPr>
            </w:pPr>
            <w:r>
              <w:rPr>
                <w:rFonts w:ascii="Cambria" w:hAnsi="Cambria"/>
              </w:rPr>
              <w:t>Explain group</w:t>
            </w:r>
          </w:p>
          <w:p w:rsidR="002D231E" w:rsidRPr="00B15691" w:rsidRDefault="00B15691" w:rsidP="00147806">
            <w:pPr>
              <w:pStyle w:val="ListParagraph"/>
              <w:numPr>
                <w:ilvl w:val="0"/>
                <w:numId w:val="8"/>
              </w:numPr>
              <w:tabs>
                <w:tab w:val="left" w:pos="360"/>
                <w:tab w:val="left" w:pos="720"/>
              </w:tabs>
              <w:rPr>
                <w:rFonts w:ascii="Cambria" w:hAnsi="Cambria"/>
              </w:rPr>
            </w:pPr>
            <w:r>
              <w:rPr>
                <w:rFonts w:ascii="Cambria" w:hAnsi="Cambria"/>
              </w:rPr>
              <w:t>Explain group rules</w:t>
            </w:r>
          </w:p>
          <w:p w:rsidR="002D231E" w:rsidRPr="00B15691" w:rsidRDefault="002D231E" w:rsidP="00147806">
            <w:pPr>
              <w:tabs>
                <w:tab w:val="left" w:pos="360"/>
                <w:tab w:val="left" w:pos="720"/>
              </w:tabs>
              <w:rPr>
                <w:rFonts w:ascii="Cambria" w:hAnsi="Cambria"/>
              </w:rPr>
            </w:pPr>
            <w:r w:rsidRPr="00CE3265">
              <w:rPr>
                <w:rFonts w:ascii="Cambria" w:hAnsi="Cambria"/>
                <w:b/>
              </w:rPr>
              <w:t>Essential Question:</w:t>
            </w:r>
            <w:r w:rsidR="00B15691">
              <w:rPr>
                <w:rFonts w:ascii="Cambria" w:hAnsi="Cambria"/>
                <w:b/>
              </w:rPr>
              <w:t xml:space="preserve">  </w:t>
            </w:r>
            <w:r w:rsidR="00B15691">
              <w:rPr>
                <w:rFonts w:ascii="Cambria" w:hAnsi="Cambria"/>
              </w:rPr>
              <w:t>“I worry this much”</w:t>
            </w:r>
          </w:p>
          <w:p w:rsidR="002D231E" w:rsidRPr="00CE3265" w:rsidRDefault="002D231E" w:rsidP="00147806">
            <w:pPr>
              <w:tabs>
                <w:tab w:val="left" w:pos="360"/>
                <w:tab w:val="left" w:pos="720"/>
              </w:tabs>
              <w:rPr>
                <w:rFonts w:ascii="Cambria" w:hAnsi="Cambria"/>
                <w:b/>
              </w:rPr>
            </w:pPr>
          </w:p>
          <w:p w:rsidR="002D231E" w:rsidRPr="00CE3265" w:rsidRDefault="002D231E" w:rsidP="00147806">
            <w:pPr>
              <w:tabs>
                <w:tab w:val="left" w:pos="360"/>
                <w:tab w:val="left" w:pos="720"/>
              </w:tabs>
              <w:rPr>
                <w:rFonts w:ascii="Cambria" w:hAnsi="Cambria"/>
                <w:b/>
              </w:rPr>
            </w:pPr>
            <w:r w:rsidRPr="00CE3265">
              <w:rPr>
                <w:rFonts w:ascii="Cambria" w:hAnsi="Cambria"/>
                <w:b/>
              </w:rPr>
              <w:t>Engagement Question/Hook/Icebreaker:</w:t>
            </w:r>
          </w:p>
          <w:p w:rsidR="002D231E" w:rsidRPr="00B15691" w:rsidRDefault="00B15691" w:rsidP="00147806">
            <w:pPr>
              <w:tabs>
                <w:tab w:val="left" w:pos="360"/>
                <w:tab w:val="left" w:pos="720"/>
              </w:tabs>
              <w:rPr>
                <w:rFonts w:ascii="Cambria" w:hAnsi="Cambria"/>
              </w:rPr>
            </w:pPr>
            <w:r w:rsidRPr="00B15691">
              <w:rPr>
                <w:rFonts w:ascii="Cambria" w:hAnsi="Cambria"/>
              </w:rPr>
              <w:t>“Worry Scale” and personalize their folders</w:t>
            </w:r>
          </w:p>
          <w:p w:rsidR="002D231E" w:rsidRPr="00CE3265" w:rsidRDefault="002D231E" w:rsidP="00147806">
            <w:pPr>
              <w:tabs>
                <w:tab w:val="left" w:pos="360"/>
                <w:tab w:val="left" w:pos="720"/>
              </w:tabs>
              <w:rPr>
                <w:rFonts w:ascii="Cambria" w:hAnsi="Cambria"/>
                <w:b/>
              </w:rPr>
            </w:pPr>
          </w:p>
        </w:tc>
      </w:tr>
      <w:tr w:rsidR="00B15691" w:rsidRPr="00FE7F7A" w:rsidTr="00147806">
        <w:tc>
          <w:tcPr>
            <w:tcW w:w="9350" w:type="dxa"/>
            <w:shd w:val="clear" w:color="auto" w:fill="auto"/>
          </w:tcPr>
          <w:p w:rsidR="00B15691" w:rsidRPr="00CE3265" w:rsidRDefault="00B15691" w:rsidP="00B15691">
            <w:pPr>
              <w:tabs>
                <w:tab w:val="left" w:pos="360"/>
                <w:tab w:val="left" w:pos="720"/>
              </w:tabs>
              <w:rPr>
                <w:rFonts w:ascii="Cambria" w:hAnsi="Cambria"/>
                <w:b/>
              </w:rPr>
            </w:pPr>
          </w:p>
        </w:tc>
      </w:tr>
    </w:tbl>
    <w:p w:rsidR="002D231E" w:rsidRPr="00FE7F7A" w:rsidRDefault="002D231E" w:rsidP="002D231E">
      <w:pPr>
        <w:rPr>
          <w:rFonts w:ascii="Cambria" w:hAnsi="Cambria"/>
          <w:b/>
        </w:rPr>
      </w:pPr>
    </w:p>
    <w:p w:rsidR="002D231E" w:rsidRPr="00FE7F7A" w:rsidRDefault="002D231E" w:rsidP="002D231E">
      <w:pPr>
        <w:rPr>
          <w:rFonts w:ascii="Cambria" w:hAnsi="Cambria"/>
          <w:b/>
        </w:rPr>
      </w:pPr>
      <w:r w:rsidRPr="00FE7F7A">
        <w:rPr>
          <w:rFonts w:ascii="Cambria" w:hAnsi="Cambria"/>
          <w:b/>
        </w:rPr>
        <w:t>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5"/>
        <w:gridCol w:w="4675"/>
      </w:tblGrid>
      <w:tr w:rsidR="002D231E" w:rsidRPr="00FE7F7A" w:rsidTr="00147806">
        <w:trPr>
          <w:trHeight w:val="1340"/>
        </w:trPr>
        <w:tc>
          <w:tcPr>
            <w:tcW w:w="4675" w:type="dxa"/>
            <w:shd w:val="clear" w:color="auto" w:fill="auto"/>
          </w:tcPr>
          <w:p w:rsidR="002D231E" w:rsidRPr="00CE3265" w:rsidRDefault="002D231E" w:rsidP="00147806">
            <w:pPr>
              <w:rPr>
                <w:rFonts w:ascii="Cambria" w:hAnsi="Cambria"/>
                <w:b/>
              </w:rPr>
            </w:pPr>
            <w:r w:rsidRPr="00CE3265">
              <w:rPr>
                <w:rFonts w:ascii="Cambria" w:hAnsi="Cambria"/>
                <w:b/>
              </w:rPr>
              <w:t>School Counselor Procedures/Steps</w:t>
            </w:r>
          </w:p>
          <w:p w:rsidR="002D231E" w:rsidRPr="00CE3265" w:rsidRDefault="002D231E" w:rsidP="00147806">
            <w:pPr>
              <w:rPr>
                <w:rFonts w:ascii="Cambria" w:hAnsi="Cambria"/>
                <w:b/>
              </w:rPr>
            </w:pPr>
          </w:p>
          <w:p w:rsidR="002D231E" w:rsidRPr="00B15691" w:rsidRDefault="00B15691" w:rsidP="00B15691">
            <w:pPr>
              <w:pStyle w:val="ListParagraph"/>
              <w:numPr>
                <w:ilvl w:val="0"/>
                <w:numId w:val="9"/>
              </w:numPr>
              <w:rPr>
                <w:rFonts w:ascii="Cambria" w:hAnsi="Cambria"/>
              </w:rPr>
            </w:pPr>
            <w:r w:rsidRPr="00B15691">
              <w:rPr>
                <w:rFonts w:ascii="Cambria" w:hAnsi="Cambria"/>
              </w:rPr>
              <w:t>Introductions</w:t>
            </w:r>
          </w:p>
          <w:p w:rsidR="00B15691" w:rsidRDefault="00B15691" w:rsidP="00B15691">
            <w:pPr>
              <w:pStyle w:val="ListParagraph"/>
              <w:numPr>
                <w:ilvl w:val="0"/>
                <w:numId w:val="9"/>
              </w:numPr>
              <w:rPr>
                <w:rFonts w:ascii="Cambria" w:hAnsi="Cambria"/>
              </w:rPr>
            </w:pPr>
            <w:r>
              <w:rPr>
                <w:rFonts w:ascii="Cambria" w:hAnsi="Cambria"/>
              </w:rPr>
              <w:t>Explain group</w:t>
            </w:r>
          </w:p>
          <w:p w:rsidR="00B15691" w:rsidRDefault="00B15691" w:rsidP="00B15691">
            <w:pPr>
              <w:pStyle w:val="ListParagraph"/>
              <w:numPr>
                <w:ilvl w:val="0"/>
                <w:numId w:val="9"/>
              </w:numPr>
              <w:rPr>
                <w:rFonts w:ascii="Cambria" w:hAnsi="Cambria"/>
              </w:rPr>
            </w:pPr>
            <w:r>
              <w:rPr>
                <w:rFonts w:ascii="Cambria" w:hAnsi="Cambria"/>
              </w:rPr>
              <w:t>Explain group rules</w:t>
            </w:r>
          </w:p>
          <w:p w:rsidR="00B15691" w:rsidRDefault="00B15691" w:rsidP="00B15691">
            <w:pPr>
              <w:pStyle w:val="ListParagraph"/>
              <w:numPr>
                <w:ilvl w:val="0"/>
                <w:numId w:val="9"/>
              </w:numPr>
              <w:rPr>
                <w:rFonts w:ascii="Cambria" w:hAnsi="Cambria"/>
              </w:rPr>
            </w:pPr>
            <w:r>
              <w:rPr>
                <w:rFonts w:ascii="Cambria" w:hAnsi="Cambria"/>
              </w:rPr>
              <w:t xml:space="preserve">Have students complete the “Worry Scale”. Depending on the grade level, you’ll probably have to read the instructions and explain to students how to complete the form.  This “Worry Scale” will act as a pre-test.  Be sure to have students date the form.  Encourage students to work on their own, independently, according to what they think and feel about their own worrying.  </w:t>
            </w:r>
          </w:p>
          <w:p w:rsidR="00B15691" w:rsidRDefault="00B15691" w:rsidP="00B15691">
            <w:pPr>
              <w:pStyle w:val="ListParagraph"/>
              <w:numPr>
                <w:ilvl w:val="0"/>
                <w:numId w:val="9"/>
              </w:numPr>
              <w:rPr>
                <w:rFonts w:ascii="Cambria" w:hAnsi="Cambria"/>
              </w:rPr>
            </w:pPr>
            <w:r>
              <w:rPr>
                <w:rFonts w:ascii="Cambria" w:hAnsi="Cambria"/>
              </w:rPr>
              <w:t>Collect forms (keep separate from the materials students will take home)</w:t>
            </w:r>
          </w:p>
          <w:p w:rsidR="00B15691" w:rsidRDefault="00B15691" w:rsidP="00B15691">
            <w:pPr>
              <w:pStyle w:val="ListParagraph"/>
              <w:numPr>
                <w:ilvl w:val="0"/>
                <w:numId w:val="9"/>
              </w:numPr>
              <w:rPr>
                <w:rFonts w:ascii="Cambria" w:hAnsi="Cambria"/>
              </w:rPr>
            </w:pPr>
            <w:r>
              <w:rPr>
                <w:rFonts w:ascii="Cambria" w:hAnsi="Cambria"/>
              </w:rPr>
              <w:t xml:space="preserve">Members will personalize their folders </w:t>
            </w:r>
            <w:r>
              <w:rPr>
                <w:rFonts w:ascii="Cambria" w:hAnsi="Cambria"/>
              </w:rPr>
              <w:lastRenderedPageBreak/>
              <w:t>for use to store their group materials between meetings.</w:t>
            </w:r>
            <w:r w:rsidR="00FF3AAC">
              <w:rPr>
                <w:rFonts w:ascii="Cambria" w:hAnsi="Cambria"/>
              </w:rPr>
              <w:t xml:space="preserve">  Make folders our of large white construction paper.  Have them decorate their folder by drawing a picture of one of their favorite places – a peaceful place where they feel relaxed, comfortable, calm, and happy.</w:t>
            </w:r>
          </w:p>
          <w:p w:rsidR="00FF3AAC" w:rsidRDefault="00FF3AAC" w:rsidP="00B15691">
            <w:pPr>
              <w:pStyle w:val="ListParagraph"/>
              <w:numPr>
                <w:ilvl w:val="0"/>
                <w:numId w:val="9"/>
              </w:numPr>
              <w:rPr>
                <w:rFonts w:ascii="Cambria" w:hAnsi="Cambria"/>
              </w:rPr>
            </w:pPr>
            <w:r>
              <w:rPr>
                <w:rFonts w:ascii="Cambria" w:hAnsi="Cambria"/>
              </w:rPr>
              <w:t>Read the book ISH by Peter H. Reynolds while students decorate folders.</w:t>
            </w:r>
          </w:p>
          <w:p w:rsidR="00FF3AAC" w:rsidRDefault="00FF3AAC" w:rsidP="00B15691">
            <w:pPr>
              <w:pStyle w:val="ListParagraph"/>
              <w:numPr>
                <w:ilvl w:val="0"/>
                <w:numId w:val="9"/>
              </w:numPr>
              <w:rPr>
                <w:rFonts w:ascii="Cambria" w:hAnsi="Cambria"/>
              </w:rPr>
            </w:pPr>
            <w:r>
              <w:rPr>
                <w:rFonts w:ascii="Cambria" w:hAnsi="Cambria"/>
              </w:rPr>
              <w:t>Have student share their picture if they want to</w:t>
            </w:r>
          </w:p>
          <w:p w:rsidR="00FF3AAC" w:rsidRDefault="00FF3AAC" w:rsidP="00B15691">
            <w:pPr>
              <w:pStyle w:val="ListParagraph"/>
              <w:numPr>
                <w:ilvl w:val="0"/>
                <w:numId w:val="9"/>
              </w:numPr>
              <w:rPr>
                <w:rFonts w:ascii="Cambria" w:hAnsi="Cambria"/>
              </w:rPr>
            </w:pPr>
            <w:r>
              <w:rPr>
                <w:rFonts w:ascii="Cambria" w:hAnsi="Cambria"/>
              </w:rPr>
              <w:t>Collect folders at the end of group and store until next meeting.</w:t>
            </w:r>
          </w:p>
          <w:p w:rsidR="002D231E" w:rsidRPr="00FF3AAC" w:rsidRDefault="00FF3AAC" w:rsidP="00147806">
            <w:pPr>
              <w:pStyle w:val="ListParagraph"/>
              <w:numPr>
                <w:ilvl w:val="0"/>
                <w:numId w:val="9"/>
              </w:numPr>
              <w:rPr>
                <w:rFonts w:ascii="Cambria" w:hAnsi="Cambria"/>
              </w:rPr>
            </w:pPr>
            <w:r>
              <w:rPr>
                <w:rFonts w:ascii="Cambria" w:hAnsi="Cambria"/>
              </w:rPr>
              <w:t>Close the group by using a musical instrument and choosing one group member to create a musical pattern with it.  After they create one, all other group member will replicate the pattern.</w:t>
            </w:r>
            <w:r w:rsidR="002D231E" w:rsidRPr="00FF3AAC">
              <w:rPr>
                <w:rFonts w:ascii="Cambria" w:hAnsi="Cambria"/>
              </w:rPr>
              <w:t xml:space="preserve"> </w:t>
            </w:r>
          </w:p>
        </w:tc>
        <w:tc>
          <w:tcPr>
            <w:tcW w:w="4675" w:type="dxa"/>
            <w:shd w:val="clear" w:color="auto" w:fill="auto"/>
          </w:tcPr>
          <w:p w:rsidR="002D231E" w:rsidRPr="00CE3265" w:rsidRDefault="002D231E" w:rsidP="00147806">
            <w:pPr>
              <w:rPr>
                <w:rFonts w:ascii="Cambria" w:hAnsi="Cambria"/>
                <w:b/>
              </w:rPr>
            </w:pPr>
            <w:r w:rsidRPr="00CE3265">
              <w:rPr>
                <w:rFonts w:ascii="Cambria" w:hAnsi="Cambria"/>
                <w:b/>
              </w:rPr>
              <w:lastRenderedPageBreak/>
              <w:t>Student Involvement (anticipated/expected)</w:t>
            </w:r>
          </w:p>
          <w:p w:rsidR="002D231E" w:rsidRDefault="002D231E" w:rsidP="00FF3AAC">
            <w:pPr>
              <w:rPr>
                <w:rFonts w:ascii="Cambria" w:hAnsi="Cambria"/>
              </w:rPr>
            </w:pPr>
          </w:p>
          <w:p w:rsidR="00FF3AAC" w:rsidRDefault="00FF3AAC" w:rsidP="00FF3AAC">
            <w:pPr>
              <w:pStyle w:val="ListParagraph"/>
              <w:numPr>
                <w:ilvl w:val="0"/>
                <w:numId w:val="10"/>
              </w:numPr>
              <w:rPr>
                <w:rFonts w:ascii="Cambria" w:hAnsi="Cambria"/>
              </w:rPr>
            </w:pPr>
            <w:r>
              <w:rPr>
                <w:rFonts w:ascii="Cambria" w:hAnsi="Cambria"/>
              </w:rPr>
              <w:t>Student’s will introduce themselves to the group.</w:t>
            </w:r>
          </w:p>
          <w:p w:rsidR="00FF3AAC" w:rsidRDefault="00FF3AAC" w:rsidP="00FF3AAC">
            <w:pPr>
              <w:pStyle w:val="ListParagraph"/>
              <w:numPr>
                <w:ilvl w:val="0"/>
                <w:numId w:val="10"/>
              </w:numPr>
              <w:rPr>
                <w:rFonts w:ascii="Cambria" w:hAnsi="Cambria"/>
              </w:rPr>
            </w:pPr>
            <w:r>
              <w:rPr>
                <w:rFonts w:ascii="Cambria" w:hAnsi="Cambria"/>
              </w:rPr>
              <w:t>Student’s will decide on group norms.</w:t>
            </w:r>
          </w:p>
          <w:p w:rsidR="00FF3AAC" w:rsidRDefault="00FF3AAC" w:rsidP="00FF3AAC">
            <w:pPr>
              <w:pStyle w:val="ListParagraph"/>
              <w:numPr>
                <w:ilvl w:val="0"/>
                <w:numId w:val="10"/>
              </w:numPr>
              <w:rPr>
                <w:rFonts w:ascii="Cambria" w:hAnsi="Cambria"/>
              </w:rPr>
            </w:pPr>
            <w:r>
              <w:rPr>
                <w:rFonts w:ascii="Cambria" w:hAnsi="Cambria"/>
              </w:rPr>
              <w:t>Student’s will complete the pre-test.</w:t>
            </w:r>
          </w:p>
          <w:p w:rsidR="00FF3AAC" w:rsidRDefault="00FF3AAC" w:rsidP="00FF3AAC">
            <w:pPr>
              <w:pStyle w:val="ListParagraph"/>
              <w:numPr>
                <w:ilvl w:val="0"/>
                <w:numId w:val="10"/>
              </w:numPr>
              <w:rPr>
                <w:rFonts w:ascii="Cambria" w:hAnsi="Cambria"/>
              </w:rPr>
            </w:pPr>
            <w:r>
              <w:rPr>
                <w:rFonts w:ascii="Cambria" w:hAnsi="Cambria"/>
              </w:rPr>
              <w:t>Student’s will personalize their group folder.</w:t>
            </w:r>
          </w:p>
          <w:p w:rsidR="00FF3AAC" w:rsidRDefault="00FF3AAC" w:rsidP="00FF3AAC">
            <w:pPr>
              <w:pStyle w:val="ListParagraph"/>
              <w:numPr>
                <w:ilvl w:val="0"/>
                <w:numId w:val="10"/>
              </w:numPr>
              <w:rPr>
                <w:rFonts w:ascii="Cambria" w:hAnsi="Cambria"/>
              </w:rPr>
            </w:pPr>
            <w:r>
              <w:rPr>
                <w:rFonts w:ascii="Cambria" w:hAnsi="Cambria"/>
              </w:rPr>
              <w:t>Student’s will listen to storybook.</w:t>
            </w:r>
          </w:p>
          <w:p w:rsidR="00FF3AAC" w:rsidRDefault="00FF3AAC" w:rsidP="00FF3AAC">
            <w:pPr>
              <w:pStyle w:val="ListParagraph"/>
              <w:numPr>
                <w:ilvl w:val="0"/>
                <w:numId w:val="10"/>
              </w:numPr>
              <w:rPr>
                <w:rFonts w:ascii="Cambria" w:hAnsi="Cambria"/>
              </w:rPr>
            </w:pPr>
            <w:r>
              <w:rPr>
                <w:rFonts w:ascii="Cambria" w:hAnsi="Cambria"/>
              </w:rPr>
              <w:t>Student’s will share their drawings if they feel they want to.</w:t>
            </w:r>
          </w:p>
          <w:p w:rsidR="00E506A0" w:rsidRPr="00FF3AAC" w:rsidRDefault="00E506A0" w:rsidP="00FF3AAC">
            <w:pPr>
              <w:pStyle w:val="ListParagraph"/>
              <w:numPr>
                <w:ilvl w:val="0"/>
                <w:numId w:val="10"/>
              </w:numPr>
              <w:rPr>
                <w:rFonts w:ascii="Cambria" w:hAnsi="Cambria"/>
              </w:rPr>
            </w:pPr>
            <w:r>
              <w:rPr>
                <w:rFonts w:ascii="Cambria" w:hAnsi="Cambria"/>
              </w:rPr>
              <w:t>Student’s will close group playing a musical pattern.</w:t>
            </w:r>
          </w:p>
        </w:tc>
      </w:tr>
    </w:tbl>
    <w:p w:rsidR="002D231E" w:rsidRPr="00FE7F7A" w:rsidRDefault="002D231E" w:rsidP="002D231E">
      <w:pPr>
        <w:rPr>
          <w:rFonts w:ascii="Cambria" w:hAnsi="Cambria"/>
        </w:rPr>
      </w:pPr>
    </w:p>
    <w:p w:rsidR="002D231E" w:rsidRPr="00FE7F7A" w:rsidRDefault="002D231E" w:rsidP="002D231E">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rsidR="002D231E" w:rsidRPr="00FE7F7A" w:rsidTr="00147806">
        <w:trPr>
          <w:trHeight w:val="773"/>
        </w:trPr>
        <w:tc>
          <w:tcPr>
            <w:tcW w:w="9350" w:type="dxa"/>
            <w:shd w:val="clear" w:color="auto" w:fill="auto"/>
          </w:tcPr>
          <w:p w:rsidR="002D231E" w:rsidRDefault="002D231E" w:rsidP="001D22B6">
            <w:pPr>
              <w:tabs>
                <w:tab w:val="left" w:pos="0"/>
                <w:tab w:val="left" w:pos="720"/>
              </w:tabs>
              <w:rPr>
                <w:rFonts w:ascii="Cambria" w:hAnsi="Cambria"/>
                <w:b/>
                <w:bCs/>
                <w:highlight w:val="yellow"/>
              </w:rPr>
            </w:pPr>
            <w:r w:rsidRPr="00CE3265">
              <w:rPr>
                <w:rFonts w:ascii="Cambria" w:hAnsi="Cambria"/>
                <w:b/>
              </w:rPr>
              <w:t>Follow-Up Activities</w:t>
            </w:r>
            <w:r w:rsidR="001D22B6">
              <w:rPr>
                <w:rFonts w:ascii="Cambria" w:hAnsi="Cambria"/>
                <w:b/>
              </w:rPr>
              <w:t>:</w:t>
            </w:r>
          </w:p>
          <w:p w:rsidR="001D22B6" w:rsidRPr="001D22B6" w:rsidRDefault="001D22B6" w:rsidP="001D22B6">
            <w:pPr>
              <w:tabs>
                <w:tab w:val="left" w:pos="0"/>
                <w:tab w:val="left" w:pos="720"/>
              </w:tabs>
              <w:rPr>
                <w:rFonts w:ascii="Cambria" w:hAnsi="Cambria"/>
              </w:rPr>
            </w:pPr>
            <w:r w:rsidRPr="001D22B6">
              <w:rPr>
                <w:rFonts w:ascii="Cambria" w:hAnsi="Cambria"/>
              </w:rPr>
              <w:t>None</w:t>
            </w:r>
          </w:p>
        </w:tc>
      </w:tr>
    </w:tbl>
    <w:p w:rsidR="002D231E" w:rsidRPr="00FE7F7A" w:rsidRDefault="002D231E" w:rsidP="002D231E">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rsidR="002D231E" w:rsidRPr="00FE7F7A" w:rsidTr="00147806">
        <w:tc>
          <w:tcPr>
            <w:tcW w:w="9350" w:type="dxa"/>
            <w:shd w:val="clear" w:color="auto" w:fill="auto"/>
          </w:tcPr>
          <w:p w:rsidR="002D231E" w:rsidRPr="00CE3265" w:rsidRDefault="002D231E" w:rsidP="00050F24">
            <w:pPr>
              <w:tabs>
                <w:tab w:val="left" w:pos="0"/>
                <w:tab w:val="left" w:pos="720"/>
              </w:tabs>
              <w:rPr>
                <w:rFonts w:ascii="Cambria" w:hAnsi="Cambria"/>
              </w:rPr>
            </w:pPr>
            <w:r w:rsidRPr="00CE3265">
              <w:rPr>
                <w:rFonts w:ascii="Cambria" w:hAnsi="Cambria"/>
                <w:b/>
              </w:rPr>
              <w:t>Counselor reflection notes</w:t>
            </w:r>
            <w:r w:rsidR="001D22B6">
              <w:rPr>
                <w:rFonts w:ascii="Cambria" w:hAnsi="Cambria"/>
                <w:b/>
              </w:rPr>
              <w:t>:</w:t>
            </w:r>
          </w:p>
          <w:p w:rsidR="002D231E" w:rsidRPr="00CE3265" w:rsidRDefault="002D231E" w:rsidP="00147806">
            <w:pPr>
              <w:ind w:left="360" w:hanging="360"/>
              <w:rPr>
                <w:rFonts w:ascii="Cambria" w:hAnsi="Cambria"/>
                <w:i/>
                <w:sz w:val="20"/>
                <w:szCs w:val="20"/>
              </w:rPr>
            </w:pPr>
            <w:r w:rsidRPr="00CE3265">
              <w:rPr>
                <w:rFonts w:ascii="Cambria" w:hAnsi="Cambria"/>
                <w:i/>
                <w:sz w:val="20"/>
                <w:szCs w:val="20"/>
              </w:rPr>
              <w:t xml:space="preserve">STUDENT LEARNING: How will students’ lives improve as a result of what happened during this session? </w:t>
            </w:r>
          </w:p>
          <w:p w:rsidR="002D231E" w:rsidRPr="00CE3265" w:rsidRDefault="00C74B44" w:rsidP="00147806">
            <w:pPr>
              <w:rPr>
                <w:rFonts w:ascii="Cambria" w:hAnsi="Cambria"/>
                <w:i/>
                <w:sz w:val="20"/>
                <w:szCs w:val="20"/>
              </w:rPr>
            </w:pPr>
            <w:r>
              <w:rPr>
                <w:rFonts w:ascii="Cambria" w:hAnsi="Cambria"/>
                <w:i/>
                <w:sz w:val="20"/>
                <w:szCs w:val="20"/>
              </w:rPr>
              <w:t>Student will remember their happy places.  Student’s will understand group format and norms.</w:t>
            </w:r>
          </w:p>
          <w:p w:rsidR="002D231E" w:rsidRPr="00CE3265" w:rsidRDefault="002D231E" w:rsidP="00147806">
            <w:pPr>
              <w:rPr>
                <w:rFonts w:ascii="Cambria" w:hAnsi="Cambria"/>
                <w:i/>
                <w:sz w:val="20"/>
                <w:szCs w:val="20"/>
              </w:rPr>
            </w:pPr>
          </w:p>
          <w:p w:rsidR="002D231E" w:rsidRPr="00CE3265" w:rsidRDefault="002D231E" w:rsidP="00147806">
            <w:pPr>
              <w:rPr>
                <w:rFonts w:ascii="Cambria" w:hAnsi="Cambria"/>
                <w:i/>
                <w:sz w:val="20"/>
                <w:szCs w:val="20"/>
              </w:rPr>
            </w:pPr>
            <w:r w:rsidRPr="00CE3265">
              <w:rPr>
                <w:rFonts w:ascii="Cambria" w:hAnsi="Cambria"/>
                <w:i/>
                <w:sz w:val="20"/>
                <w:szCs w:val="20"/>
              </w:rPr>
              <w:t>SELF EVALUATION: How did I do? What could I do differently to improve the lesson? What were the strengths of the lesson?</w:t>
            </w:r>
          </w:p>
          <w:p w:rsidR="002D231E" w:rsidRPr="00CE3265" w:rsidRDefault="00C74B44" w:rsidP="00C74B44">
            <w:pPr>
              <w:rPr>
                <w:rFonts w:ascii="Cambria" w:hAnsi="Cambria"/>
                <w:i/>
                <w:sz w:val="20"/>
                <w:szCs w:val="20"/>
              </w:rPr>
            </w:pPr>
            <w:r>
              <w:rPr>
                <w:rFonts w:ascii="Cambria" w:hAnsi="Cambria"/>
                <w:i/>
                <w:sz w:val="20"/>
                <w:szCs w:val="20"/>
              </w:rPr>
              <w:t>Make an example of a folder with my happy place on it to show students.</w:t>
            </w:r>
          </w:p>
          <w:p w:rsidR="002D231E" w:rsidRPr="00CE3265" w:rsidRDefault="002D231E" w:rsidP="00147806">
            <w:pPr>
              <w:ind w:left="360"/>
              <w:rPr>
                <w:rFonts w:ascii="Cambria" w:hAnsi="Cambria"/>
                <w:i/>
                <w:sz w:val="20"/>
                <w:szCs w:val="20"/>
              </w:rPr>
            </w:pPr>
          </w:p>
          <w:p w:rsidR="002D231E" w:rsidRPr="0088447D" w:rsidRDefault="002D231E" w:rsidP="00147806">
            <w:pPr>
              <w:rPr>
                <w:rFonts w:ascii="Cambria" w:hAnsi="Cambria"/>
                <w:i/>
                <w:sz w:val="20"/>
                <w:szCs w:val="20"/>
              </w:rPr>
            </w:pPr>
            <w:r w:rsidRPr="00CE3265">
              <w:rPr>
                <w:rFonts w:ascii="Cambria" w:hAnsi="Cambria"/>
                <w:i/>
                <w:sz w:val="20"/>
                <w:szCs w:val="20"/>
              </w:rPr>
              <w:t>IMPLEMENTATION PROCEDURES:  How did the session work?</w:t>
            </w:r>
          </w:p>
        </w:tc>
      </w:tr>
    </w:tbl>
    <w:p w:rsidR="002D231E" w:rsidRDefault="002D231E" w:rsidP="002D231E">
      <w:pPr>
        <w:jc w:val="both"/>
        <w:rPr>
          <w:rFonts w:ascii="Times New Roman" w:hAnsi="Times New Roman" w:cs="Times New Roman"/>
          <w:caps/>
          <w:sz w:val="24"/>
          <w:szCs w:val="24"/>
        </w:rPr>
      </w:pPr>
    </w:p>
    <w:p w:rsidR="002D231E" w:rsidRPr="00FE7F7A" w:rsidRDefault="002D231E" w:rsidP="002D231E">
      <w:pPr>
        <w:pStyle w:val="Title"/>
        <w:jc w:val="center"/>
        <w:rPr>
          <w:rFonts w:ascii="Cambria" w:hAnsi="Cambria"/>
        </w:rPr>
      </w:pPr>
      <w:r w:rsidRPr="00FE7F7A">
        <w:rPr>
          <w:rFonts w:ascii="Cambria" w:hAnsi="Cambria"/>
        </w:rPr>
        <w:lastRenderedPageBreak/>
        <w:t>Small Group Lesson Plan</w:t>
      </w:r>
    </w:p>
    <w:p w:rsidR="002D231E" w:rsidRPr="00FE7F7A" w:rsidRDefault="002D231E" w:rsidP="002D231E">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rsidR="002D231E" w:rsidRPr="00FE7F7A" w:rsidTr="00147806">
        <w:tc>
          <w:tcPr>
            <w:tcW w:w="9350" w:type="dxa"/>
            <w:shd w:val="clear" w:color="auto" w:fill="auto"/>
          </w:tcPr>
          <w:p w:rsidR="002D231E" w:rsidRPr="00CE3265" w:rsidRDefault="002D231E" w:rsidP="00147806">
            <w:pPr>
              <w:tabs>
                <w:tab w:val="left" w:pos="360"/>
                <w:tab w:val="left" w:pos="720"/>
              </w:tabs>
              <w:rPr>
                <w:rFonts w:ascii="Cambria" w:hAnsi="Cambria"/>
                <w:bCs/>
              </w:rPr>
            </w:pPr>
            <w:r w:rsidRPr="00CE3265">
              <w:rPr>
                <w:rFonts w:ascii="Cambria" w:hAnsi="Cambria"/>
              </w:rPr>
              <w:br w:type="page"/>
            </w:r>
            <w:r w:rsidRPr="00CE3265">
              <w:rPr>
                <w:rFonts w:ascii="Cambria" w:hAnsi="Cambria"/>
                <w:b/>
                <w:bCs/>
              </w:rPr>
              <w:t>Small Group Counseling Title/Theme</w:t>
            </w:r>
            <w:r w:rsidR="00C74B44">
              <w:rPr>
                <w:rFonts w:ascii="Cambria" w:hAnsi="Cambria"/>
                <w:b/>
                <w:bCs/>
              </w:rPr>
              <w:t>: Worriers to Warriors</w:t>
            </w:r>
          </w:p>
          <w:p w:rsidR="002D231E" w:rsidRPr="00CE3265" w:rsidRDefault="002D231E" w:rsidP="00147806">
            <w:pPr>
              <w:tabs>
                <w:tab w:val="left" w:pos="360"/>
                <w:tab w:val="left" w:pos="720"/>
              </w:tabs>
              <w:ind w:left="360" w:hanging="360"/>
              <w:rPr>
                <w:rFonts w:ascii="Cambria" w:hAnsi="Cambria"/>
                <w:b/>
                <w:bCs/>
              </w:rPr>
            </w:pPr>
          </w:p>
          <w:p w:rsidR="002D231E" w:rsidRPr="00CE3265" w:rsidRDefault="002D231E" w:rsidP="00147806">
            <w:pPr>
              <w:tabs>
                <w:tab w:val="left" w:pos="360"/>
                <w:tab w:val="left" w:pos="720"/>
              </w:tabs>
              <w:ind w:left="360" w:hanging="360"/>
              <w:rPr>
                <w:rFonts w:ascii="Cambria" w:hAnsi="Cambria"/>
              </w:rPr>
            </w:pPr>
            <w:r w:rsidRPr="00CE3265">
              <w:rPr>
                <w:rFonts w:ascii="Cambria" w:hAnsi="Cambria"/>
                <w:b/>
                <w:bCs/>
              </w:rPr>
              <w:t>Session Title:</w:t>
            </w:r>
            <w:r w:rsidRPr="00CE3265">
              <w:rPr>
                <w:rFonts w:ascii="Cambria" w:hAnsi="Cambria"/>
                <w:b/>
                <w:bCs/>
              </w:rPr>
              <w:tab/>
            </w:r>
            <w:r w:rsidR="00C74B44">
              <w:rPr>
                <w:rFonts w:ascii="Cambria" w:hAnsi="Cambria"/>
                <w:b/>
                <w:bCs/>
              </w:rPr>
              <w:t>You Are Not Alone</w:t>
            </w:r>
            <w:r w:rsidRPr="00CE3265">
              <w:rPr>
                <w:rFonts w:ascii="Cambria" w:hAnsi="Cambria"/>
                <w:b/>
                <w:bCs/>
              </w:rPr>
              <w:tab/>
            </w:r>
            <w:r w:rsidRPr="00CE3265">
              <w:rPr>
                <w:rFonts w:ascii="Cambria" w:hAnsi="Cambria"/>
                <w:b/>
                <w:bCs/>
              </w:rPr>
              <w:tab/>
              <w:t xml:space="preserve">      Session </w:t>
            </w:r>
            <w:r w:rsidRPr="00CE3265">
              <w:rPr>
                <w:rFonts w:ascii="Cambria" w:hAnsi="Cambria"/>
                <w:bCs/>
              </w:rPr>
              <w:t>#</w:t>
            </w:r>
            <w:r w:rsidRPr="00CE3265">
              <w:rPr>
                <w:rFonts w:ascii="Cambria" w:hAnsi="Cambria"/>
                <w:b/>
                <w:bCs/>
              </w:rPr>
              <w:t xml:space="preserve"> </w:t>
            </w:r>
            <w:r w:rsidR="00C74B44">
              <w:rPr>
                <w:rFonts w:ascii="Cambria" w:hAnsi="Cambria"/>
                <w:b/>
                <w:bCs/>
              </w:rPr>
              <w:t>2</w:t>
            </w:r>
          </w:p>
          <w:p w:rsidR="002D231E" w:rsidRPr="00CE3265" w:rsidRDefault="002D231E" w:rsidP="00147806">
            <w:pPr>
              <w:tabs>
                <w:tab w:val="left" w:pos="360"/>
                <w:tab w:val="left" w:pos="720"/>
              </w:tabs>
              <w:ind w:left="360" w:hanging="360"/>
              <w:rPr>
                <w:rFonts w:ascii="Cambria" w:hAnsi="Cambria"/>
                <w:b/>
                <w:bCs/>
              </w:rPr>
            </w:pPr>
          </w:p>
          <w:p w:rsidR="002D231E" w:rsidRPr="00CE3265" w:rsidRDefault="002D231E" w:rsidP="00147806">
            <w:pPr>
              <w:tabs>
                <w:tab w:val="left" w:pos="360"/>
                <w:tab w:val="left" w:pos="720"/>
              </w:tabs>
              <w:ind w:left="360" w:hanging="360"/>
              <w:rPr>
                <w:rFonts w:ascii="Cambria" w:hAnsi="Cambria"/>
              </w:rPr>
            </w:pPr>
            <w:r w:rsidRPr="00CE3265">
              <w:rPr>
                <w:rFonts w:ascii="Cambria" w:hAnsi="Cambria"/>
                <w:b/>
                <w:bCs/>
              </w:rPr>
              <w:t>Grade Level:</w:t>
            </w:r>
            <w:r w:rsidRPr="00CE3265">
              <w:rPr>
                <w:rFonts w:ascii="Cambria" w:hAnsi="Cambria"/>
              </w:rPr>
              <w:tab/>
            </w:r>
            <w:r w:rsidR="00C74B44">
              <w:rPr>
                <w:rFonts w:ascii="Cambria" w:hAnsi="Cambria"/>
              </w:rPr>
              <w:t>Grades 1-5</w:t>
            </w:r>
            <w:r w:rsidRPr="00CE3265">
              <w:rPr>
                <w:rFonts w:ascii="Cambria" w:hAnsi="Cambria"/>
              </w:rPr>
              <w:tab/>
            </w:r>
            <w:r w:rsidRPr="00CE3265">
              <w:rPr>
                <w:rFonts w:ascii="Cambria" w:hAnsi="Cambria"/>
              </w:rPr>
              <w:tab/>
            </w:r>
            <w:r w:rsidR="00C74B44">
              <w:rPr>
                <w:rFonts w:ascii="Cambria" w:hAnsi="Cambria"/>
              </w:rPr>
              <w:t xml:space="preserve">                  </w:t>
            </w:r>
            <w:r w:rsidRPr="00CE3265">
              <w:rPr>
                <w:rFonts w:ascii="Cambria" w:hAnsi="Cambria"/>
              </w:rPr>
              <w:t xml:space="preserve">  </w:t>
            </w:r>
            <w:r w:rsidRPr="00CE3265">
              <w:rPr>
                <w:rFonts w:ascii="Cambria" w:hAnsi="Cambria"/>
                <w:b/>
              </w:rPr>
              <w:t>Estimated time</w:t>
            </w:r>
            <w:r w:rsidRPr="00CE3265">
              <w:rPr>
                <w:rFonts w:ascii="Cambria" w:hAnsi="Cambria"/>
              </w:rPr>
              <w:t xml:space="preserve">: </w:t>
            </w:r>
            <w:r w:rsidR="00C74B44">
              <w:rPr>
                <w:rFonts w:ascii="Cambria" w:hAnsi="Cambria"/>
              </w:rPr>
              <w:t>30 minutes</w:t>
            </w:r>
          </w:p>
          <w:p w:rsidR="002D231E" w:rsidRPr="00CE3265" w:rsidRDefault="002D231E" w:rsidP="00147806">
            <w:pPr>
              <w:tabs>
                <w:tab w:val="left" w:pos="360"/>
                <w:tab w:val="left" w:pos="720"/>
              </w:tabs>
              <w:ind w:left="360" w:hanging="360"/>
              <w:rPr>
                <w:rFonts w:ascii="Cambria" w:hAnsi="Cambria"/>
              </w:rPr>
            </w:pPr>
          </w:p>
          <w:p w:rsidR="002D231E" w:rsidRPr="00CE3265" w:rsidRDefault="002D231E" w:rsidP="00147806">
            <w:pPr>
              <w:tabs>
                <w:tab w:val="left" w:pos="360"/>
                <w:tab w:val="left" w:pos="720"/>
              </w:tabs>
              <w:ind w:left="360" w:hanging="360"/>
              <w:rPr>
                <w:rFonts w:ascii="Cambria" w:hAnsi="Cambria"/>
                <w:bCs/>
              </w:rPr>
            </w:pPr>
            <w:r w:rsidRPr="00CE3265">
              <w:rPr>
                <w:rFonts w:ascii="Cambria" w:hAnsi="Cambria"/>
                <w:b/>
                <w:bCs/>
              </w:rPr>
              <w:t>Small Group Counseling Session Objective:</w:t>
            </w:r>
            <w:r w:rsidRPr="00CE3265">
              <w:rPr>
                <w:rFonts w:ascii="Cambria" w:hAnsi="Cambria"/>
                <w:bCs/>
              </w:rPr>
              <w:t xml:space="preserve"> </w:t>
            </w:r>
          </w:p>
          <w:p w:rsidR="002D231E" w:rsidRDefault="00050F24" w:rsidP="00050F24">
            <w:pPr>
              <w:pStyle w:val="ListParagraph"/>
              <w:numPr>
                <w:ilvl w:val="0"/>
                <w:numId w:val="11"/>
              </w:numPr>
              <w:tabs>
                <w:tab w:val="left" w:pos="360"/>
                <w:tab w:val="left" w:pos="720"/>
              </w:tabs>
              <w:rPr>
                <w:rFonts w:ascii="Cambria" w:hAnsi="Cambria"/>
                <w:bCs/>
              </w:rPr>
            </w:pPr>
            <w:r>
              <w:rPr>
                <w:rFonts w:ascii="Cambria" w:hAnsi="Cambria"/>
                <w:bCs/>
              </w:rPr>
              <w:t>To help students realize that worrying and feeling anxious and nervous are parts of our everyday lives.</w:t>
            </w:r>
          </w:p>
          <w:p w:rsidR="002D231E" w:rsidRPr="00050F24" w:rsidRDefault="00050F24" w:rsidP="00050F24">
            <w:pPr>
              <w:pStyle w:val="ListParagraph"/>
              <w:numPr>
                <w:ilvl w:val="0"/>
                <w:numId w:val="11"/>
              </w:numPr>
              <w:tabs>
                <w:tab w:val="left" w:pos="360"/>
                <w:tab w:val="left" w:pos="720"/>
              </w:tabs>
              <w:rPr>
                <w:rFonts w:ascii="Cambria" w:hAnsi="Cambria"/>
                <w:bCs/>
              </w:rPr>
            </w:pPr>
            <w:r>
              <w:rPr>
                <w:rFonts w:ascii="Cambria" w:hAnsi="Cambria"/>
                <w:bCs/>
              </w:rPr>
              <w:t>To provide an opportunity for students to share some of their worries, anxieties and fears.</w:t>
            </w:r>
          </w:p>
          <w:p w:rsidR="002D231E" w:rsidRPr="00CE3265" w:rsidRDefault="002D231E" w:rsidP="00147806">
            <w:pPr>
              <w:tabs>
                <w:tab w:val="left" w:pos="0"/>
                <w:tab w:val="left" w:pos="720"/>
              </w:tabs>
              <w:rPr>
                <w:rFonts w:ascii="Cambria" w:hAnsi="Cambria"/>
                <w:b/>
                <w:bCs/>
              </w:rPr>
            </w:pPr>
            <w:r w:rsidRPr="00CE3265">
              <w:rPr>
                <w:rFonts w:ascii="Cambria" w:hAnsi="Cambria"/>
                <w:b/>
                <w:bCs/>
              </w:rPr>
              <w:t xml:space="preserve">Indiana School Counseling Competencies for Students: </w:t>
            </w:r>
          </w:p>
          <w:p w:rsidR="00050F24" w:rsidRPr="00050F24" w:rsidRDefault="00050F24" w:rsidP="00050F24">
            <w:pPr>
              <w:pStyle w:val="ListParagraph"/>
              <w:numPr>
                <w:ilvl w:val="0"/>
                <w:numId w:val="12"/>
              </w:numPr>
              <w:tabs>
                <w:tab w:val="left" w:pos="0"/>
                <w:tab w:val="left" w:pos="720"/>
              </w:tabs>
              <w:rPr>
                <w:rFonts w:ascii="Cambria" w:hAnsi="Cambria"/>
                <w:b/>
                <w:bCs/>
              </w:rPr>
            </w:pPr>
            <w:r>
              <w:rPr>
                <w:rFonts w:ascii="Cambria" w:hAnsi="Cambria"/>
              </w:rPr>
              <w:t xml:space="preserve">Student </w:t>
            </w:r>
            <w:r w:rsidRPr="00050F24">
              <w:rPr>
                <w:rFonts w:ascii="Cambria" w:hAnsi="Cambria"/>
              </w:rPr>
              <w:t>identifies problem solving skills and can use words to discuss possible solutions</w:t>
            </w:r>
            <w:r>
              <w:rPr>
                <w:rFonts w:ascii="Cambria" w:hAnsi="Cambria"/>
              </w:rPr>
              <w:t>.</w:t>
            </w:r>
          </w:p>
          <w:p w:rsidR="00050F24" w:rsidRPr="00050F24" w:rsidRDefault="00050F24" w:rsidP="00050F24">
            <w:pPr>
              <w:pStyle w:val="ListParagraph"/>
              <w:numPr>
                <w:ilvl w:val="0"/>
                <w:numId w:val="12"/>
              </w:numPr>
              <w:tabs>
                <w:tab w:val="left" w:pos="0"/>
                <w:tab w:val="left" w:pos="720"/>
              </w:tabs>
              <w:rPr>
                <w:rFonts w:ascii="Cambria" w:hAnsi="Cambria"/>
                <w:b/>
                <w:bCs/>
              </w:rPr>
            </w:pPr>
            <w:r>
              <w:rPr>
                <w:rFonts w:ascii="Cambria" w:hAnsi="Cambria"/>
              </w:rPr>
              <w:t xml:space="preserve">Student </w:t>
            </w:r>
            <w:r w:rsidRPr="00050F24">
              <w:rPr>
                <w:rFonts w:ascii="Cambria" w:hAnsi="Cambria"/>
              </w:rPr>
              <w:t>identifies situations that cause an</w:t>
            </w:r>
            <w:r>
              <w:rPr>
                <w:rFonts w:ascii="Cambria" w:hAnsi="Cambria"/>
              </w:rPr>
              <w:t>xiety</w:t>
            </w:r>
            <w:r w:rsidRPr="00050F24">
              <w:rPr>
                <w:rFonts w:ascii="Cambria" w:hAnsi="Cambria"/>
              </w:rPr>
              <w:t xml:space="preserve"> and strategies to channel such </w:t>
            </w:r>
            <w:r>
              <w:rPr>
                <w:rFonts w:ascii="Cambria" w:hAnsi="Cambria"/>
              </w:rPr>
              <w:t>worry</w:t>
            </w:r>
            <w:r w:rsidRPr="00050F24">
              <w:rPr>
                <w:rFonts w:ascii="Cambria" w:hAnsi="Cambria"/>
              </w:rPr>
              <w:t xml:space="preserve"> into socially responsible choices</w:t>
            </w:r>
            <w:r>
              <w:rPr>
                <w:rFonts w:ascii="Cambria" w:hAnsi="Cambria"/>
              </w:rPr>
              <w:t>.</w:t>
            </w:r>
          </w:p>
          <w:p w:rsidR="002D231E" w:rsidRPr="00050F24" w:rsidRDefault="00050F24" w:rsidP="00147806">
            <w:pPr>
              <w:pStyle w:val="ListParagraph"/>
              <w:numPr>
                <w:ilvl w:val="0"/>
                <w:numId w:val="12"/>
              </w:numPr>
              <w:tabs>
                <w:tab w:val="left" w:pos="0"/>
                <w:tab w:val="left" w:pos="720"/>
              </w:tabs>
              <w:rPr>
                <w:rFonts w:ascii="Cambria" w:hAnsi="Cambria"/>
                <w:b/>
                <w:bCs/>
              </w:rPr>
            </w:pPr>
            <w:r w:rsidRPr="00050F24">
              <w:rPr>
                <w:rFonts w:ascii="Cambria" w:hAnsi="Cambria"/>
              </w:rPr>
              <w:t xml:space="preserve"> </w:t>
            </w:r>
            <w:r>
              <w:rPr>
                <w:rFonts w:ascii="Cambria" w:hAnsi="Cambria"/>
              </w:rPr>
              <w:t xml:space="preserve">Student </w:t>
            </w:r>
            <w:r w:rsidRPr="00050F24">
              <w:rPr>
                <w:rFonts w:ascii="Cambria" w:hAnsi="Cambria"/>
              </w:rPr>
              <w:t>identifies situations that cause stress and strategies to reduce stress</w:t>
            </w:r>
            <w:r>
              <w:rPr>
                <w:rFonts w:ascii="Cambria" w:hAnsi="Cambria"/>
              </w:rPr>
              <w:t>.</w:t>
            </w:r>
          </w:p>
          <w:p w:rsidR="002D231E" w:rsidRPr="00CE3265" w:rsidRDefault="002D231E" w:rsidP="00147806">
            <w:pPr>
              <w:pStyle w:val="Header"/>
              <w:tabs>
                <w:tab w:val="left" w:pos="360"/>
                <w:tab w:val="left" w:pos="720"/>
              </w:tabs>
              <w:ind w:left="360" w:hanging="360"/>
              <w:rPr>
                <w:rFonts w:ascii="Cambria" w:hAnsi="Cambria"/>
              </w:rPr>
            </w:pPr>
          </w:p>
          <w:p w:rsidR="002D231E" w:rsidRDefault="002D231E" w:rsidP="00147806">
            <w:pPr>
              <w:pStyle w:val="BodyText"/>
              <w:tabs>
                <w:tab w:val="left" w:pos="360"/>
                <w:tab w:val="left" w:pos="720"/>
              </w:tabs>
              <w:ind w:left="360" w:hanging="360"/>
              <w:rPr>
                <w:rFonts w:ascii="Cambria" w:hAnsi="Cambria"/>
              </w:rPr>
            </w:pPr>
            <w:r w:rsidRPr="00CE3265">
              <w:rPr>
                <w:rFonts w:ascii="Cambria" w:hAnsi="Cambria"/>
              </w:rPr>
              <w:t>ASCA Mindsets/Behaviors:</w:t>
            </w:r>
          </w:p>
          <w:p w:rsidR="00050F24" w:rsidRPr="00CE3265" w:rsidRDefault="00050F24" w:rsidP="00147806">
            <w:pPr>
              <w:pStyle w:val="BodyText"/>
              <w:tabs>
                <w:tab w:val="left" w:pos="360"/>
                <w:tab w:val="left" w:pos="720"/>
              </w:tabs>
              <w:ind w:left="360" w:hanging="360"/>
              <w:rPr>
                <w:rFonts w:ascii="Cambria" w:hAnsi="Cambria"/>
              </w:rPr>
            </w:pPr>
          </w:p>
          <w:p w:rsidR="002D231E" w:rsidRDefault="00050F24" w:rsidP="00050F24">
            <w:pPr>
              <w:pStyle w:val="BodyText"/>
              <w:tabs>
                <w:tab w:val="left" w:pos="360"/>
                <w:tab w:val="left" w:pos="720"/>
              </w:tabs>
              <w:ind w:left="360" w:hanging="360"/>
              <w:rPr>
                <w:rFonts w:ascii="Cambria" w:hAnsi="Cambria"/>
              </w:rPr>
            </w:pPr>
            <w:r w:rsidRPr="00050F24">
              <w:rPr>
                <w:rStyle w:val="Hyperlink"/>
                <w:rFonts w:ascii="Cambria" w:hAnsi="Cambria"/>
                <w:b w:val="0"/>
                <w:color w:val="auto"/>
                <w:sz w:val="22"/>
                <w:szCs w:val="22"/>
                <w:u w:val="none"/>
              </w:rPr>
              <w:t>B-SMS 5. Demonstrate perseverance to achieve long- and short-term goal</w:t>
            </w:r>
            <w:r w:rsidR="002D231E" w:rsidRPr="00050F24">
              <w:rPr>
                <w:rFonts w:ascii="Cambria" w:hAnsi="Cambria"/>
              </w:rPr>
              <w:t xml:space="preserve"> </w:t>
            </w:r>
          </w:p>
          <w:p w:rsidR="00AA7D58" w:rsidRDefault="00AA7D58" w:rsidP="00AA7D58">
            <w:pPr>
              <w:pStyle w:val="BodyText"/>
              <w:tabs>
                <w:tab w:val="left" w:pos="360"/>
                <w:tab w:val="left" w:pos="720"/>
              </w:tabs>
              <w:ind w:left="360" w:hanging="360"/>
              <w:rPr>
                <w:b w:val="0"/>
                <w:sz w:val="22"/>
                <w:szCs w:val="22"/>
              </w:rPr>
            </w:pPr>
            <w:r w:rsidRPr="00AA7D58">
              <w:rPr>
                <w:b w:val="0"/>
                <w:sz w:val="22"/>
                <w:szCs w:val="22"/>
              </w:rPr>
              <w:t xml:space="preserve">B-SS </w:t>
            </w:r>
            <w:r>
              <w:rPr>
                <w:b w:val="0"/>
                <w:sz w:val="22"/>
                <w:szCs w:val="22"/>
              </w:rPr>
              <w:t>2. Create positive and supportive relationships with other students</w:t>
            </w:r>
          </w:p>
          <w:p w:rsidR="00AA7D58" w:rsidRDefault="00AA7D58" w:rsidP="00AA7D58">
            <w:pPr>
              <w:pStyle w:val="BodyText"/>
              <w:tabs>
                <w:tab w:val="left" w:pos="360"/>
                <w:tab w:val="left" w:pos="720"/>
              </w:tabs>
              <w:ind w:left="360" w:hanging="360"/>
              <w:rPr>
                <w:b w:val="0"/>
                <w:sz w:val="22"/>
                <w:szCs w:val="22"/>
              </w:rPr>
            </w:pPr>
            <w:r>
              <w:rPr>
                <w:b w:val="0"/>
                <w:sz w:val="22"/>
                <w:szCs w:val="22"/>
              </w:rPr>
              <w:t>B-SS 3 Create relationships with adults that support success.</w:t>
            </w:r>
          </w:p>
          <w:p w:rsidR="00AA7D58" w:rsidRPr="00AA7D58" w:rsidRDefault="00AA7D58" w:rsidP="00AA7D58">
            <w:pPr>
              <w:pStyle w:val="BodyText"/>
              <w:tabs>
                <w:tab w:val="left" w:pos="360"/>
                <w:tab w:val="left" w:pos="720"/>
              </w:tabs>
              <w:ind w:left="360" w:hanging="360"/>
              <w:rPr>
                <w:b w:val="0"/>
                <w:sz w:val="22"/>
                <w:szCs w:val="22"/>
              </w:rPr>
            </w:pPr>
            <w:r>
              <w:rPr>
                <w:b w:val="0"/>
                <w:sz w:val="22"/>
                <w:szCs w:val="22"/>
              </w:rPr>
              <w:t>B-SS 4 Demonstrate empathy</w:t>
            </w:r>
          </w:p>
        </w:tc>
      </w:tr>
      <w:tr w:rsidR="002D231E" w:rsidRPr="00FE7F7A" w:rsidTr="00147806">
        <w:trPr>
          <w:trHeight w:val="863"/>
        </w:trPr>
        <w:tc>
          <w:tcPr>
            <w:tcW w:w="9350" w:type="dxa"/>
            <w:shd w:val="clear" w:color="auto" w:fill="auto"/>
          </w:tcPr>
          <w:p w:rsidR="002D231E" w:rsidRPr="00CE3265" w:rsidRDefault="002D231E" w:rsidP="00147806">
            <w:pPr>
              <w:tabs>
                <w:tab w:val="left" w:pos="360"/>
                <w:tab w:val="left" w:pos="720"/>
              </w:tabs>
              <w:rPr>
                <w:rFonts w:ascii="Cambria" w:hAnsi="Cambria"/>
                <w:b/>
                <w:bCs/>
              </w:rPr>
            </w:pPr>
            <w:r w:rsidRPr="00CE3265">
              <w:rPr>
                <w:rFonts w:ascii="Cambria" w:hAnsi="Cambria"/>
                <w:b/>
                <w:bCs/>
              </w:rPr>
              <w:t>Materials/Supplies Needed (include activity sheets and/ or supporting resources)</w:t>
            </w:r>
          </w:p>
          <w:p w:rsidR="00AA7D58" w:rsidRDefault="00AA7D58" w:rsidP="00147806">
            <w:pPr>
              <w:tabs>
                <w:tab w:val="left" w:pos="360"/>
                <w:tab w:val="left" w:pos="720"/>
              </w:tabs>
              <w:rPr>
                <w:rFonts w:ascii="Cambria" w:hAnsi="Cambria"/>
                <w:bCs/>
              </w:rPr>
            </w:pPr>
            <w:r>
              <w:rPr>
                <w:rFonts w:ascii="Cambria" w:hAnsi="Cambria"/>
                <w:bCs/>
              </w:rPr>
              <w:t xml:space="preserve">Book </w:t>
            </w:r>
            <w:proofErr w:type="spellStart"/>
            <w:r>
              <w:rPr>
                <w:rFonts w:ascii="Cambria" w:hAnsi="Cambria"/>
                <w:bCs/>
              </w:rPr>
              <w:t>Wemberly</w:t>
            </w:r>
            <w:proofErr w:type="spellEnd"/>
            <w:r>
              <w:rPr>
                <w:rFonts w:ascii="Cambria" w:hAnsi="Cambria"/>
                <w:bCs/>
              </w:rPr>
              <w:t xml:space="preserve"> Worried by Kevin </w:t>
            </w:r>
            <w:proofErr w:type="spellStart"/>
            <w:r>
              <w:rPr>
                <w:rFonts w:ascii="Cambria" w:hAnsi="Cambria"/>
                <w:bCs/>
              </w:rPr>
              <w:t>Henkes</w:t>
            </w:r>
            <w:proofErr w:type="spellEnd"/>
          </w:p>
          <w:p w:rsidR="00AA7D58" w:rsidRDefault="00AA7D58" w:rsidP="00147806">
            <w:pPr>
              <w:tabs>
                <w:tab w:val="left" w:pos="360"/>
                <w:tab w:val="left" w:pos="720"/>
              </w:tabs>
              <w:rPr>
                <w:rFonts w:ascii="Cambria" w:hAnsi="Cambria"/>
                <w:bCs/>
              </w:rPr>
            </w:pPr>
            <w:r>
              <w:rPr>
                <w:rFonts w:ascii="Cambria" w:hAnsi="Cambria"/>
                <w:bCs/>
              </w:rPr>
              <w:t>One copy of the “Worry Free Me!” booklet for each student</w:t>
            </w:r>
          </w:p>
          <w:p w:rsidR="00AA7D58" w:rsidRPr="00AA7D58" w:rsidRDefault="00AA7D58" w:rsidP="00147806">
            <w:pPr>
              <w:tabs>
                <w:tab w:val="left" w:pos="360"/>
                <w:tab w:val="left" w:pos="720"/>
              </w:tabs>
              <w:rPr>
                <w:rFonts w:ascii="Cambria" w:hAnsi="Cambria"/>
                <w:bCs/>
              </w:rPr>
            </w:pPr>
            <w:r>
              <w:rPr>
                <w:rFonts w:ascii="Cambria" w:hAnsi="Cambria"/>
                <w:bCs/>
              </w:rPr>
              <w:t>Pencil for each student</w:t>
            </w:r>
          </w:p>
          <w:p w:rsidR="002D231E" w:rsidRPr="00CE3265" w:rsidRDefault="002D231E" w:rsidP="00147806">
            <w:pPr>
              <w:tabs>
                <w:tab w:val="left" w:pos="360"/>
                <w:tab w:val="left" w:pos="720"/>
              </w:tabs>
              <w:rPr>
                <w:rFonts w:ascii="Cambria" w:hAnsi="Cambria"/>
              </w:rPr>
            </w:pPr>
          </w:p>
        </w:tc>
      </w:tr>
      <w:tr w:rsidR="002D231E" w:rsidRPr="00FE7F7A" w:rsidTr="00147806">
        <w:tc>
          <w:tcPr>
            <w:tcW w:w="9350" w:type="dxa"/>
            <w:shd w:val="clear" w:color="auto" w:fill="auto"/>
          </w:tcPr>
          <w:p w:rsidR="002D231E" w:rsidRPr="00CE3265" w:rsidRDefault="002D231E" w:rsidP="00147806">
            <w:pPr>
              <w:tabs>
                <w:tab w:val="left" w:pos="360"/>
                <w:tab w:val="left" w:pos="720"/>
              </w:tabs>
              <w:rPr>
                <w:rFonts w:ascii="Cambria" w:hAnsi="Cambria"/>
                <w:b/>
              </w:rPr>
            </w:pPr>
            <w:r w:rsidRPr="00CE3265">
              <w:rPr>
                <w:rFonts w:ascii="Cambria" w:hAnsi="Cambria"/>
                <w:b/>
              </w:rPr>
              <w:t xml:space="preserve">Assessment Strategy (How will you show outcomes of your group counseling intervention? </w:t>
            </w:r>
            <w:r w:rsidRPr="00CE3265">
              <w:rPr>
                <w:rFonts w:ascii="Cambria" w:hAnsi="Cambria"/>
                <w:b/>
              </w:rPr>
              <w:lastRenderedPageBreak/>
              <w:t>What data are you collecting?)</w:t>
            </w:r>
          </w:p>
          <w:p w:rsidR="002D231E" w:rsidRPr="00AA7D58" w:rsidRDefault="00AA7D58" w:rsidP="00147806">
            <w:pPr>
              <w:tabs>
                <w:tab w:val="left" w:pos="360"/>
                <w:tab w:val="left" w:pos="720"/>
              </w:tabs>
              <w:rPr>
                <w:rFonts w:ascii="Cambria" w:hAnsi="Cambria"/>
                <w:b/>
                <w:i/>
              </w:rPr>
            </w:pPr>
            <w:r>
              <w:rPr>
                <w:rFonts w:ascii="Cambria" w:hAnsi="Cambria"/>
                <w:b/>
                <w:i/>
              </w:rPr>
              <w:t>Reviewing student responses will show if the students are following lesson.</w:t>
            </w:r>
          </w:p>
          <w:p w:rsidR="002D231E" w:rsidRPr="00CE3265" w:rsidRDefault="002D231E" w:rsidP="00147806">
            <w:pPr>
              <w:tabs>
                <w:tab w:val="left" w:pos="360"/>
                <w:tab w:val="left" w:pos="720"/>
              </w:tabs>
              <w:rPr>
                <w:rFonts w:ascii="Cambria" w:hAnsi="Cambria"/>
              </w:rPr>
            </w:pPr>
          </w:p>
        </w:tc>
      </w:tr>
      <w:tr w:rsidR="002D231E" w:rsidRPr="00FE7F7A" w:rsidTr="00147806">
        <w:tc>
          <w:tcPr>
            <w:tcW w:w="9350" w:type="dxa"/>
            <w:shd w:val="clear" w:color="auto" w:fill="auto"/>
          </w:tcPr>
          <w:p w:rsidR="002D231E" w:rsidRDefault="002D231E" w:rsidP="00147806">
            <w:pPr>
              <w:tabs>
                <w:tab w:val="left" w:pos="360"/>
                <w:tab w:val="left" w:pos="720"/>
              </w:tabs>
              <w:rPr>
                <w:rFonts w:ascii="Cambria" w:hAnsi="Cambria"/>
                <w:b/>
              </w:rPr>
            </w:pPr>
            <w:r w:rsidRPr="00CE3265">
              <w:rPr>
                <w:rFonts w:ascii="Cambria" w:hAnsi="Cambria"/>
                <w:b/>
              </w:rPr>
              <w:lastRenderedPageBreak/>
              <w:t>Preparation:</w:t>
            </w:r>
          </w:p>
          <w:p w:rsidR="00AA7D58" w:rsidRDefault="00AA7D58" w:rsidP="00AA7D58">
            <w:pPr>
              <w:pStyle w:val="ListParagraph"/>
              <w:numPr>
                <w:ilvl w:val="0"/>
                <w:numId w:val="4"/>
              </w:numPr>
              <w:tabs>
                <w:tab w:val="left" w:pos="360"/>
                <w:tab w:val="left" w:pos="720"/>
              </w:tabs>
              <w:rPr>
                <w:rFonts w:ascii="Cambria" w:hAnsi="Cambria"/>
              </w:rPr>
            </w:pPr>
            <w:r>
              <w:rPr>
                <w:rFonts w:ascii="Cambria" w:hAnsi="Cambria"/>
              </w:rPr>
              <w:t>Have booklets premade</w:t>
            </w:r>
          </w:p>
          <w:p w:rsidR="00AA7D58" w:rsidRPr="00AA7D58" w:rsidRDefault="00AA7D58" w:rsidP="00AA7D58">
            <w:pPr>
              <w:pStyle w:val="ListParagraph"/>
              <w:numPr>
                <w:ilvl w:val="0"/>
                <w:numId w:val="4"/>
              </w:numPr>
              <w:tabs>
                <w:tab w:val="left" w:pos="360"/>
                <w:tab w:val="left" w:pos="720"/>
              </w:tabs>
              <w:rPr>
                <w:rFonts w:ascii="Cambria" w:hAnsi="Cambria"/>
              </w:rPr>
            </w:pPr>
            <w:r>
              <w:rPr>
                <w:rFonts w:ascii="Cambria" w:hAnsi="Cambria"/>
              </w:rPr>
              <w:t>Coping strategies prepared</w:t>
            </w:r>
          </w:p>
          <w:p w:rsidR="002D231E" w:rsidRPr="00CE3265" w:rsidRDefault="002D231E" w:rsidP="00147806">
            <w:pPr>
              <w:tabs>
                <w:tab w:val="left" w:pos="360"/>
                <w:tab w:val="left" w:pos="720"/>
              </w:tabs>
              <w:rPr>
                <w:rFonts w:ascii="Cambria" w:hAnsi="Cambria"/>
                <w:b/>
              </w:rPr>
            </w:pPr>
            <w:r w:rsidRPr="00CE3265">
              <w:rPr>
                <w:rFonts w:ascii="Cambria" w:hAnsi="Cambria"/>
                <w:b/>
              </w:rPr>
              <w:t>Essential Question:</w:t>
            </w:r>
          </w:p>
          <w:p w:rsidR="002D231E" w:rsidRPr="00AA7D58" w:rsidRDefault="00AA7D58" w:rsidP="00AA7D58">
            <w:pPr>
              <w:pStyle w:val="ListParagraph"/>
              <w:numPr>
                <w:ilvl w:val="0"/>
                <w:numId w:val="4"/>
              </w:numPr>
              <w:tabs>
                <w:tab w:val="left" w:pos="360"/>
                <w:tab w:val="left" w:pos="720"/>
              </w:tabs>
              <w:rPr>
                <w:rFonts w:ascii="Cambria" w:hAnsi="Cambria"/>
              </w:rPr>
            </w:pPr>
            <w:r>
              <w:rPr>
                <w:rFonts w:ascii="Cambria" w:hAnsi="Cambria"/>
              </w:rPr>
              <w:t>When do YOU worry?</w:t>
            </w:r>
          </w:p>
          <w:p w:rsidR="002D231E" w:rsidRPr="00CE3265" w:rsidRDefault="002D231E" w:rsidP="00147806">
            <w:pPr>
              <w:tabs>
                <w:tab w:val="left" w:pos="360"/>
                <w:tab w:val="left" w:pos="720"/>
              </w:tabs>
              <w:rPr>
                <w:rFonts w:ascii="Cambria" w:hAnsi="Cambria"/>
                <w:b/>
              </w:rPr>
            </w:pPr>
            <w:r w:rsidRPr="00CE3265">
              <w:rPr>
                <w:rFonts w:ascii="Cambria" w:hAnsi="Cambria"/>
                <w:b/>
              </w:rPr>
              <w:t>Engagement Question/Hook/Icebreaker:</w:t>
            </w:r>
          </w:p>
          <w:p w:rsidR="002D231E" w:rsidRPr="00AA7D58" w:rsidRDefault="00AA7D58" w:rsidP="00AA7D58">
            <w:pPr>
              <w:pStyle w:val="ListParagraph"/>
              <w:numPr>
                <w:ilvl w:val="0"/>
                <w:numId w:val="4"/>
              </w:numPr>
              <w:tabs>
                <w:tab w:val="left" w:pos="360"/>
                <w:tab w:val="left" w:pos="720"/>
              </w:tabs>
              <w:rPr>
                <w:rFonts w:ascii="Cambria" w:hAnsi="Cambria"/>
              </w:rPr>
            </w:pPr>
            <w:r>
              <w:rPr>
                <w:rFonts w:ascii="Cambria" w:hAnsi="Cambria"/>
              </w:rPr>
              <w:t>When do people usually worry?</w:t>
            </w:r>
          </w:p>
          <w:p w:rsidR="002D231E" w:rsidRPr="00CE3265" w:rsidRDefault="002D231E" w:rsidP="00147806">
            <w:pPr>
              <w:tabs>
                <w:tab w:val="left" w:pos="360"/>
                <w:tab w:val="left" w:pos="720"/>
              </w:tabs>
              <w:rPr>
                <w:rFonts w:ascii="Cambria" w:hAnsi="Cambria"/>
                <w:b/>
              </w:rPr>
            </w:pPr>
          </w:p>
        </w:tc>
      </w:tr>
    </w:tbl>
    <w:p w:rsidR="002D231E" w:rsidRPr="00FE7F7A" w:rsidRDefault="002D231E" w:rsidP="002D231E">
      <w:pPr>
        <w:rPr>
          <w:rFonts w:ascii="Cambria" w:hAnsi="Cambria"/>
          <w:b/>
        </w:rPr>
      </w:pPr>
    </w:p>
    <w:p w:rsidR="002D231E" w:rsidRPr="00FE7F7A" w:rsidRDefault="002D231E" w:rsidP="002D231E">
      <w:pPr>
        <w:rPr>
          <w:rFonts w:ascii="Cambria" w:hAnsi="Cambria"/>
          <w:b/>
        </w:rPr>
      </w:pPr>
      <w:r w:rsidRPr="00FE7F7A">
        <w:rPr>
          <w:rFonts w:ascii="Cambria" w:hAnsi="Cambria"/>
          <w:b/>
        </w:rPr>
        <w:t>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5"/>
        <w:gridCol w:w="4675"/>
      </w:tblGrid>
      <w:tr w:rsidR="002D231E" w:rsidRPr="00FE7F7A" w:rsidTr="00147806">
        <w:trPr>
          <w:trHeight w:val="1340"/>
        </w:trPr>
        <w:tc>
          <w:tcPr>
            <w:tcW w:w="4675" w:type="dxa"/>
            <w:shd w:val="clear" w:color="auto" w:fill="auto"/>
          </w:tcPr>
          <w:p w:rsidR="002D231E" w:rsidRPr="00CE3265" w:rsidRDefault="002D231E" w:rsidP="00147806">
            <w:pPr>
              <w:rPr>
                <w:rFonts w:ascii="Cambria" w:hAnsi="Cambria"/>
                <w:b/>
              </w:rPr>
            </w:pPr>
            <w:r w:rsidRPr="00CE3265">
              <w:rPr>
                <w:rFonts w:ascii="Cambria" w:hAnsi="Cambria"/>
                <w:b/>
              </w:rPr>
              <w:t>School Counselor Procedures/Steps</w:t>
            </w:r>
          </w:p>
          <w:p w:rsidR="00AA7D58" w:rsidRDefault="00AA7D58" w:rsidP="00AA7D58">
            <w:pPr>
              <w:pStyle w:val="ListParagraph"/>
              <w:numPr>
                <w:ilvl w:val="0"/>
                <w:numId w:val="14"/>
              </w:numPr>
              <w:rPr>
                <w:rFonts w:ascii="Cambria" w:hAnsi="Cambria"/>
              </w:rPr>
            </w:pPr>
            <w:r>
              <w:rPr>
                <w:rFonts w:ascii="Cambria" w:hAnsi="Cambria"/>
              </w:rPr>
              <w:t>Confidentiality</w:t>
            </w:r>
          </w:p>
          <w:p w:rsidR="00AA7D58" w:rsidRDefault="00AA7D58" w:rsidP="00AA7D58">
            <w:pPr>
              <w:pStyle w:val="ListParagraph"/>
              <w:numPr>
                <w:ilvl w:val="0"/>
                <w:numId w:val="14"/>
              </w:numPr>
              <w:rPr>
                <w:rFonts w:ascii="Cambria" w:hAnsi="Cambria"/>
              </w:rPr>
            </w:pPr>
            <w:r>
              <w:rPr>
                <w:rFonts w:ascii="Cambria" w:hAnsi="Cambria"/>
              </w:rPr>
              <w:t>Group Norms</w:t>
            </w:r>
          </w:p>
          <w:p w:rsidR="00AA7D58" w:rsidRDefault="009A1511" w:rsidP="00AA7D58">
            <w:pPr>
              <w:pStyle w:val="ListParagraph"/>
              <w:numPr>
                <w:ilvl w:val="0"/>
                <w:numId w:val="14"/>
              </w:numPr>
              <w:rPr>
                <w:rFonts w:ascii="Cambria" w:hAnsi="Cambria"/>
              </w:rPr>
            </w:pPr>
            <w:r>
              <w:rPr>
                <w:rFonts w:ascii="Cambria" w:hAnsi="Cambria"/>
              </w:rPr>
              <w:t>Brief check-in</w:t>
            </w:r>
          </w:p>
          <w:p w:rsidR="009A1511" w:rsidRDefault="009A1511" w:rsidP="00AA7D58">
            <w:pPr>
              <w:pStyle w:val="ListParagraph"/>
              <w:numPr>
                <w:ilvl w:val="0"/>
                <w:numId w:val="14"/>
              </w:numPr>
              <w:rPr>
                <w:rFonts w:ascii="Cambria" w:hAnsi="Cambria"/>
              </w:rPr>
            </w:pPr>
            <w:r>
              <w:rPr>
                <w:rFonts w:ascii="Cambria" w:hAnsi="Cambria"/>
              </w:rPr>
              <w:t>Explain that everybody worries – it’s a natural part of life.  Aske “When do people usually worry?” Write down student</w:t>
            </w:r>
            <w:r w:rsidR="006474F6">
              <w:rPr>
                <w:rFonts w:ascii="Cambria" w:hAnsi="Cambria"/>
              </w:rPr>
              <w:t>’</w:t>
            </w:r>
            <w:r>
              <w:rPr>
                <w:rFonts w:ascii="Cambria" w:hAnsi="Cambria"/>
              </w:rPr>
              <w:t>s responses on a white board or poster board.</w:t>
            </w:r>
          </w:p>
          <w:p w:rsidR="009A1511" w:rsidRDefault="006474F6" w:rsidP="00AA7D58">
            <w:pPr>
              <w:pStyle w:val="ListParagraph"/>
              <w:numPr>
                <w:ilvl w:val="0"/>
                <w:numId w:val="14"/>
              </w:numPr>
              <w:rPr>
                <w:rFonts w:ascii="Cambria" w:hAnsi="Cambria"/>
              </w:rPr>
            </w:pPr>
            <w:r>
              <w:rPr>
                <w:rFonts w:ascii="Cambria" w:hAnsi="Cambria"/>
              </w:rPr>
              <w:t xml:space="preserve">Read and briefly discuss the book </w:t>
            </w:r>
            <w:proofErr w:type="spellStart"/>
            <w:r>
              <w:rPr>
                <w:rFonts w:ascii="Cambria" w:hAnsi="Cambria"/>
              </w:rPr>
              <w:t>Wemberly</w:t>
            </w:r>
            <w:proofErr w:type="spellEnd"/>
            <w:r>
              <w:rPr>
                <w:rFonts w:ascii="Cambria" w:hAnsi="Cambria"/>
              </w:rPr>
              <w:t xml:space="preserve"> Worried by Kevin </w:t>
            </w:r>
            <w:proofErr w:type="spellStart"/>
            <w:r>
              <w:rPr>
                <w:rFonts w:ascii="Cambria" w:hAnsi="Cambria"/>
              </w:rPr>
              <w:t>Henkes</w:t>
            </w:r>
            <w:proofErr w:type="spellEnd"/>
            <w:r>
              <w:rPr>
                <w:rFonts w:ascii="Cambria" w:hAnsi="Cambria"/>
              </w:rPr>
              <w:t>.</w:t>
            </w:r>
          </w:p>
          <w:p w:rsidR="006474F6" w:rsidRDefault="006474F6" w:rsidP="00AA7D58">
            <w:pPr>
              <w:pStyle w:val="ListParagraph"/>
              <w:numPr>
                <w:ilvl w:val="0"/>
                <w:numId w:val="14"/>
              </w:numPr>
              <w:rPr>
                <w:rFonts w:ascii="Cambria" w:hAnsi="Cambria"/>
              </w:rPr>
            </w:pPr>
            <w:r>
              <w:rPr>
                <w:rFonts w:ascii="Cambria" w:hAnsi="Cambria"/>
              </w:rPr>
              <w:t xml:space="preserve">“When do YOU worry?”: Complete </w:t>
            </w:r>
            <w:r>
              <w:rPr>
                <w:rFonts w:ascii="Cambria" w:hAnsi="Cambria"/>
                <w:b/>
              </w:rPr>
              <w:t>first two</w:t>
            </w:r>
            <w:r>
              <w:rPr>
                <w:rFonts w:ascii="Cambria" w:hAnsi="Cambria"/>
              </w:rPr>
              <w:t xml:space="preserve"> parts of the “Worry Free Me!” booklet pages.  Share with group if there is time.  Have students put their booklets in their folders.</w:t>
            </w:r>
          </w:p>
          <w:p w:rsidR="006474F6" w:rsidRPr="00AA7D58" w:rsidRDefault="006474F6" w:rsidP="00AA7D58">
            <w:pPr>
              <w:pStyle w:val="ListParagraph"/>
              <w:numPr>
                <w:ilvl w:val="0"/>
                <w:numId w:val="14"/>
              </w:numPr>
              <w:rPr>
                <w:rFonts w:ascii="Cambria" w:hAnsi="Cambria"/>
              </w:rPr>
            </w:pPr>
            <w:r>
              <w:rPr>
                <w:rFonts w:ascii="Cambria" w:hAnsi="Cambria"/>
              </w:rPr>
              <w:t>Close the group with a musical patter chosen by the child who is the leader that day.</w:t>
            </w:r>
          </w:p>
          <w:p w:rsidR="002D231E" w:rsidRPr="00CE3265" w:rsidRDefault="002D231E" w:rsidP="00147806">
            <w:pPr>
              <w:tabs>
                <w:tab w:val="left" w:pos="360"/>
              </w:tabs>
              <w:ind w:left="360" w:hanging="360"/>
              <w:rPr>
                <w:rFonts w:ascii="Cambria" w:hAnsi="Cambria"/>
              </w:rPr>
            </w:pPr>
          </w:p>
          <w:p w:rsidR="002D231E" w:rsidRPr="00CE3265" w:rsidRDefault="002D231E" w:rsidP="00147806">
            <w:pPr>
              <w:rPr>
                <w:rFonts w:ascii="Cambria" w:hAnsi="Cambria"/>
              </w:rPr>
            </w:pPr>
          </w:p>
        </w:tc>
        <w:tc>
          <w:tcPr>
            <w:tcW w:w="4675" w:type="dxa"/>
            <w:shd w:val="clear" w:color="auto" w:fill="auto"/>
          </w:tcPr>
          <w:p w:rsidR="002D231E" w:rsidRPr="00CE3265" w:rsidRDefault="002D231E" w:rsidP="00147806">
            <w:pPr>
              <w:rPr>
                <w:rFonts w:ascii="Cambria" w:hAnsi="Cambria"/>
                <w:b/>
              </w:rPr>
            </w:pPr>
            <w:r w:rsidRPr="00CE3265">
              <w:rPr>
                <w:rFonts w:ascii="Cambria" w:hAnsi="Cambria"/>
                <w:b/>
              </w:rPr>
              <w:lastRenderedPageBreak/>
              <w:t>Student Involvement (anticipated/expected)</w:t>
            </w:r>
          </w:p>
          <w:p w:rsidR="002D231E" w:rsidRDefault="006474F6" w:rsidP="006474F6">
            <w:pPr>
              <w:pStyle w:val="ListParagraph"/>
              <w:numPr>
                <w:ilvl w:val="0"/>
                <w:numId w:val="15"/>
              </w:numPr>
              <w:rPr>
                <w:rFonts w:ascii="Cambria" w:hAnsi="Cambria"/>
              </w:rPr>
            </w:pPr>
            <w:r>
              <w:rPr>
                <w:rFonts w:ascii="Cambria" w:hAnsi="Cambria"/>
              </w:rPr>
              <w:t>Student will discuss their worry over the past week.</w:t>
            </w:r>
          </w:p>
          <w:p w:rsidR="006474F6" w:rsidRDefault="006474F6" w:rsidP="006474F6">
            <w:pPr>
              <w:pStyle w:val="ListParagraph"/>
              <w:numPr>
                <w:ilvl w:val="0"/>
                <w:numId w:val="15"/>
              </w:numPr>
              <w:rPr>
                <w:rFonts w:ascii="Cambria" w:hAnsi="Cambria"/>
              </w:rPr>
            </w:pPr>
            <w:r>
              <w:rPr>
                <w:rFonts w:ascii="Cambria" w:hAnsi="Cambria"/>
              </w:rPr>
              <w:t>Student will think of ways</w:t>
            </w:r>
            <w:r w:rsidR="0024711D">
              <w:rPr>
                <w:rFonts w:ascii="Cambria" w:hAnsi="Cambria"/>
              </w:rPr>
              <w:t xml:space="preserve"> everyone worries.</w:t>
            </w:r>
          </w:p>
          <w:p w:rsidR="0024711D" w:rsidRDefault="0024711D" w:rsidP="006474F6">
            <w:pPr>
              <w:pStyle w:val="ListParagraph"/>
              <w:numPr>
                <w:ilvl w:val="0"/>
                <w:numId w:val="15"/>
              </w:numPr>
              <w:rPr>
                <w:rFonts w:ascii="Cambria" w:hAnsi="Cambria"/>
              </w:rPr>
            </w:pPr>
            <w:r>
              <w:rPr>
                <w:rFonts w:ascii="Cambria" w:hAnsi="Cambria"/>
              </w:rPr>
              <w:t>Student will write down two ways they worry and strategies to help.</w:t>
            </w:r>
          </w:p>
          <w:p w:rsidR="0024711D" w:rsidRPr="006474F6" w:rsidRDefault="0024711D" w:rsidP="006474F6">
            <w:pPr>
              <w:pStyle w:val="ListParagraph"/>
              <w:numPr>
                <w:ilvl w:val="0"/>
                <w:numId w:val="15"/>
              </w:numPr>
              <w:rPr>
                <w:rFonts w:ascii="Cambria" w:hAnsi="Cambria"/>
              </w:rPr>
            </w:pPr>
            <w:r>
              <w:rPr>
                <w:rFonts w:ascii="Cambria" w:hAnsi="Cambria"/>
              </w:rPr>
              <w:t>Student will play musical pattern on instrument.</w:t>
            </w:r>
          </w:p>
        </w:tc>
      </w:tr>
    </w:tbl>
    <w:p w:rsidR="002D231E" w:rsidRPr="00FE7F7A" w:rsidRDefault="002D231E" w:rsidP="002D231E">
      <w:pPr>
        <w:rPr>
          <w:rFonts w:ascii="Cambria" w:hAnsi="Cambria"/>
        </w:rPr>
      </w:pPr>
    </w:p>
    <w:p w:rsidR="002D231E" w:rsidRPr="00FE7F7A" w:rsidRDefault="002D231E" w:rsidP="002D231E">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rsidR="002D231E" w:rsidRPr="00FE7F7A" w:rsidTr="00147806">
        <w:trPr>
          <w:trHeight w:val="773"/>
        </w:trPr>
        <w:tc>
          <w:tcPr>
            <w:tcW w:w="9350" w:type="dxa"/>
            <w:shd w:val="clear" w:color="auto" w:fill="auto"/>
          </w:tcPr>
          <w:p w:rsidR="002D231E" w:rsidRDefault="002D231E" w:rsidP="00027908">
            <w:pPr>
              <w:tabs>
                <w:tab w:val="left" w:pos="0"/>
                <w:tab w:val="left" w:pos="720"/>
              </w:tabs>
              <w:rPr>
                <w:rFonts w:ascii="Cambria" w:hAnsi="Cambria"/>
                <w:b/>
                <w:bCs/>
                <w:highlight w:val="yellow"/>
              </w:rPr>
            </w:pPr>
            <w:r w:rsidRPr="00CE3265">
              <w:rPr>
                <w:rFonts w:ascii="Cambria" w:hAnsi="Cambria"/>
                <w:b/>
              </w:rPr>
              <w:t xml:space="preserve">Follow-Up Activities </w:t>
            </w:r>
          </w:p>
          <w:p w:rsidR="00027908" w:rsidRPr="00027908" w:rsidRDefault="00027908" w:rsidP="00027908">
            <w:pPr>
              <w:tabs>
                <w:tab w:val="left" w:pos="0"/>
                <w:tab w:val="left" w:pos="720"/>
              </w:tabs>
              <w:rPr>
                <w:rFonts w:ascii="Cambria" w:hAnsi="Cambria"/>
              </w:rPr>
            </w:pPr>
            <w:r w:rsidRPr="00027908">
              <w:rPr>
                <w:rFonts w:ascii="Cambria" w:hAnsi="Cambria"/>
              </w:rPr>
              <w:t>Check in with students through out the week.</w:t>
            </w:r>
          </w:p>
        </w:tc>
      </w:tr>
    </w:tbl>
    <w:p w:rsidR="002D231E" w:rsidRPr="00FE7F7A" w:rsidRDefault="002D231E" w:rsidP="002D231E">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rsidR="002D231E" w:rsidRPr="00FE7F7A" w:rsidTr="00147806">
        <w:tc>
          <w:tcPr>
            <w:tcW w:w="9350" w:type="dxa"/>
            <w:shd w:val="clear" w:color="auto" w:fill="auto"/>
          </w:tcPr>
          <w:p w:rsidR="002D231E" w:rsidRPr="00027908" w:rsidRDefault="002D231E" w:rsidP="00027908">
            <w:pPr>
              <w:tabs>
                <w:tab w:val="left" w:pos="0"/>
                <w:tab w:val="left" w:pos="720"/>
              </w:tabs>
              <w:rPr>
                <w:rFonts w:ascii="Cambria" w:hAnsi="Cambria"/>
                <w:b/>
                <w:bCs/>
              </w:rPr>
            </w:pPr>
            <w:r w:rsidRPr="00CE3265">
              <w:rPr>
                <w:rFonts w:ascii="Cambria" w:hAnsi="Cambria"/>
                <w:b/>
              </w:rPr>
              <w:t>Counselor reflection notes</w:t>
            </w:r>
            <w:r w:rsidRPr="00CE3265">
              <w:rPr>
                <w:rFonts w:ascii="Cambria" w:hAnsi="Cambria"/>
              </w:rPr>
              <w:t xml:space="preserve"> (completed after the session)</w:t>
            </w:r>
          </w:p>
          <w:p w:rsidR="002D231E" w:rsidRPr="00CE3265" w:rsidRDefault="002D231E" w:rsidP="00147806">
            <w:pPr>
              <w:rPr>
                <w:rFonts w:ascii="Cambria" w:hAnsi="Cambria"/>
              </w:rPr>
            </w:pPr>
          </w:p>
          <w:p w:rsidR="002D231E" w:rsidRPr="00CE3265" w:rsidRDefault="002D231E" w:rsidP="00147806">
            <w:pPr>
              <w:ind w:left="360" w:hanging="360"/>
              <w:rPr>
                <w:rFonts w:ascii="Cambria" w:hAnsi="Cambria"/>
                <w:i/>
                <w:sz w:val="20"/>
                <w:szCs w:val="20"/>
              </w:rPr>
            </w:pPr>
            <w:r w:rsidRPr="00CE3265">
              <w:rPr>
                <w:rFonts w:ascii="Cambria" w:hAnsi="Cambria"/>
                <w:i/>
                <w:sz w:val="20"/>
                <w:szCs w:val="20"/>
              </w:rPr>
              <w:t xml:space="preserve">STUDENT LEARNING: How will students’ lives improve as a result of what happened during this session? </w:t>
            </w:r>
          </w:p>
          <w:p w:rsidR="002D231E" w:rsidRPr="00CE3265" w:rsidRDefault="00027908" w:rsidP="00147806">
            <w:pPr>
              <w:rPr>
                <w:rFonts w:ascii="Cambria" w:hAnsi="Cambria"/>
                <w:i/>
                <w:sz w:val="20"/>
                <w:szCs w:val="20"/>
              </w:rPr>
            </w:pPr>
            <w:r>
              <w:rPr>
                <w:rFonts w:ascii="Cambria" w:hAnsi="Cambria"/>
                <w:i/>
                <w:sz w:val="20"/>
                <w:szCs w:val="20"/>
              </w:rPr>
              <w:t>Student will be able to come up with strategies to help their individual worries.</w:t>
            </w:r>
          </w:p>
          <w:p w:rsidR="002D231E" w:rsidRPr="00CE3265" w:rsidRDefault="002D231E" w:rsidP="00147806">
            <w:pPr>
              <w:rPr>
                <w:rFonts w:ascii="Cambria" w:hAnsi="Cambria"/>
                <w:i/>
                <w:sz w:val="20"/>
                <w:szCs w:val="20"/>
              </w:rPr>
            </w:pPr>
          </w:p>
          <w:p w:rsidR="002D231E" w:rsidRPr="00CE3265" w:rsidRDefault="002D231E" w:rsidP="00147806">
            <w:pPr>
              <w:rPr>
                <w:rFonts w:ascii="Cambria" w:hAnsi="Cambria"/>
                <w:i/>
                <w:sz w:val="20"/>
                <w:szCs w:val="20"/>
              </w:rPr>
            </w:pPr>
            <w:r w:rsidRPr="00CE3265">
              <w:rPr>
                <w:rFonts w:ascii="Cambria" w:hAnsi="Cambria"/>
                <w:i/>
                <w:sz w:val="20"/>
                <w:szCs w:val="20"/>
              </w:rPr>
              <w:t>SELF EVALUATION: How did I do? What could I do differently to improve the lesson? What were the strengths of the lesson?</w:t>
            </w:r>
          </w:p>
          <w:p w:rsidR="002D231E" w:rsidRPr="00CE3265" w:rsidRDefault="002D231E" w:rsidP="00147806">
            <w:pPr>
              <w:ind w:left="360"/>
              <w:rPr>
                <w:rFonts w:ascii="Cambria" w:hAnsi="Cambria"/>
                <w:i/>
                <w:sz w:val="20"/>
                <w:szCs w:val="20"/>
              </w:rPr>
            </w:pPr>
          </w:p>
          <w:p w:rsidR="002D231E" w:rsidRPr="00CE3265" w:rsidRDefault="002D231E" w:rsidP="00147806">
            <w:pPr>
              <w:ind w:left="360"/>
              <w:rPr>
                <w:rFonts w:ascii="Cambria" w:hAnsi="Cambria"/>
                <w:i/>
                <w:sz w:val="20"/>
                <w:szCs w:val="20"/>
              </w:rPr>
            </w:pPr>
          </w:p>
          <w:p w:rsidR="002D231E" w:rsidRPr="00CE3265" w:rsidRDefault="002D231E" w:rsidP="00147806">
            <w:pPr>
              <w:rPr>
                <w:rFonts w:ascii="Cambria" w:hAnsi="Cambria"/>
                <w:i/>
                <w:sz w:val="20"/>
                <w:szCs w:val="20"/>
              </w:rPr>
            </w:pPr>
            <w:r w:rsidRPr="00CE3265">
              <w:rPr>
                <w:rFonts w:ascii="Cambria" w:hAnsi="Cambria"/>
                <w:i/>
                <w:sz w:val="20"/>
                <w:szCs w:val="20"/>
              </w:rPr>
              <w:t>IMPLEMENTATION PROCEDURES:  How did the session work?</w:t>
            </w:r>
          </w:p>
          <w:p w:rsidR="002D231E" w:rsidRPr="00CE3265" w:rsidRDefault="002D231E" w:rsidP="00147806">
            <w:pPr>
              <w:rPr>
                <w:rFonts w:ascii="Cambria" w:hAnsi="Cambria"/>
              </w:rPr>
            </w:pPr>
          </w:p>
        </w:tc>
      </w:tr>
    </w:tbl>
    <w:p w:rsidR="002D231E" w:rsidRDefault="002D231E" w:rsidP="002D231E">
      <w:pPr>
        <w:rPr>
          <w:rFonts w:ascii="Cambria" w:hAnsi="Cambria"/>
        </w:rPr>
      </w:pPr>
    </w:p>
    <w:p w:rsidR="002D231E" w:rsidRDefault="002D231E" w:rsidP="002D231E">
      <w:pPr>
        <w:jc w:val="both"/>
        <w:rPr>
          <w:rFonts w:ascii="Cambria" w:hAnsi="Cambria"/>
          <w:b/>
        </w:rPr>
      </w:pPr>
    </w:p>
    <w:p w:rsidR="00027908" w:rsidRDefault="00027908" w:rsidP="002D231E">
      <w:pPr>
        <w:jc w:val="both"/>
        <w:rPr>
          <w:rFonts w:ascii="Times New Roman" w:hAnsi="Times New Roman" w:cs="Times New Roman"/>
          <w:caps/>
          <w:sz w:val="24"/>
          <w:szCs w:val="24"/>
        </w:rPr>
      </w:pPr>
    </w:p>
    <w:p w:rsidR="00027908" w:rsidRDefault="00027908" w:rsidP="002D231E">
      <w:pPr>
        <w:jc w:val="both"/>
        <w:rPr>
          <w:rFonts w:ascii="Times New Roman" w:hAnsi="Times New Roman" w:cs="Times New Roman"/>
          <w:caps/>
          <w:sz w:val="24"/>
          <w:szCs w:val="24"/>
        </w:rPr>
      </w:pPr>
    </w:p>
    <w:p w:rsidR="00027908" w:rsidRDefault="00027908" w:rsidP="002D231E">
      <w:pPr>
        <w:jc w:val="both"/>
        <w:rPr>
          <w:rFonts w:ascii="Times New Roman" w:hAnsi="Times New Roman" w:cs="Times New Roman"/>
          <w:caps/>
          <w:sz w:val="24"/>
          <w:szCs w:val="24"/>
        </w:rPr>
      </w:pPr>
    </w:p>
    <w:p w:rsidR="00027908" w:rsidRDefault="00027908" w:rsidP="002D231E">
      <w:pPr>
        <w:jc w:val="both"/>
        <w:rPr>
          <w:rFonts w:ascii="Times New Roman" w:hAnsi="Times New Roman" w:cs="Times New Roman"/>
          <w:caps/>
          <w:sz w:val="24"/>
          <w:szCs w:val="24"/>
        </w:rPr>
      </w:pPr>
    </w:p>
    <w:p w:rsidR="00027908" w:rsidRDefault="00027908" w:rsidP="002D231E">
      <w:pPr>
        <w:jc w:val="both"/>
        <w:rPr>
          <w:rFonts w:ascii="Times New Roman" w:hAnsi="Times New Roman" w:cs="Times New Roman"/>
          <w:caps/>
          <w:sz w:val="24"/>
          <w:szCs w:val="24"/>
        </w:rPr>
      </w:pPr>
    </w:p>
    <w:p w:rsidR="00027908" w:rsidRDefault="00027908" w:rsidP="002D231E">
      <w:pPr>
        <w:jc w:val="both"/>
        <w:rPr>
          <w:rFonts w:ascii="Times New Roman" w:hAnsi="Times New Roman" w:cs="Times New Roman"/>
          <w:caps/>
          <w:sz w:val="24"/>
          <w:szCs w:val="24"/>
        </w:rPr>
      </w:pPr>
    </w:p>
    <w:p w:rsidR="00027908" w:rsidRPr="00FE7F7A" w:rsidRDefault="00027908" w:rsidP="00027908">
      <w:pPr>
        <w:pStyle w:val="Title"/>
        <w:jc w:val="center"/>
        <w:rPr>
          <w:rFonts w:ascii="Cambria" w:hAnsi="Cambria"/>
        </w:rPr>
      </w:pPr>
      <w:r w:rsidRPr="00FE7F7A">
        <w:rPr>
          <w:rFonts w:ascii="Cambria" w:hAnsi="Cambria"/>
        </w:rPr>
        <w:lastRenderedPageBreak/>
        <w:t>Small Group Lesson Plan</w:t>
      </w:r>
    </w:p>
    <w:p w:rsidR="00027908" w:rsidRPr="00FE7F7A" w:rsidRDefault="00027908" w:rsidP="00027908">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rsidR="00027908" w:rsidRPr="00FE7F7A" w:rsidTr="00D113F3">
        <w:tc>
          <w:tcPr>
            <w:tcW w:w="9350" w:type="dxa"/>
            <w:shd w:val="clear" w:color="auto" w:fill="auto"/>
          </w:tcPr>
          <w:p w:rsidR="00027908" w:rsidRPr="00CE3265" w:rsidRDefault="00027908" w:rsidP="00D113F3">
            <w:pPr>
              <w:tabs>
                <w:tab w:val="left" w:pos="360"/>
                <w:tab w:val="left" w:pos="720"/>
              </w:tabs>
              <w:rPr>
                <w:rFonts w:ascii="Cambria" w:hAnsi="Cambria"/>
                <w:bCs/>
              </w:rPr>
            </w:pPr>
            <w:r w:rsidRPr="00CE3265">
              <w:rPr>
                <w:rFonts w:ascii="Cambria" w:hAnsi="Cambria"/>
              </w:rPr>
              <w:br w:type="page"/>
            </w:r>
            <w:r w:rsidRPr="00CE3265">
              <w:rPr>
                <w:rFonts w:ascii="Cambria" w:hAnsi="Cambria"/>
                <w:b/>
                <w:bCs/>
              </w:rPr>
              <w:t>Small Group Counseling Title/Theme:</w:t>
            </w:r>
            <w:r>
              <w:rPr>
                <w:rFonts w:ascii="Cambria" w:hAnsi="Cambria"/>
                <w:b/>
                <w:bCs/>
              </w:rPr>
              <w:t xml:space="preserve"> Worriers to Warriors</w:t>
            </w:r>
            <w:r w:rsidRPr="00CE3265">
              <w:rPr>
                <w:rFonts w:ascii="Cambria" w:hAnsi="Cambria"/>
                <w:b/>
                <w:bCs/>
              </w:rPr>
              <w:tab/>
            </w:r>
          </w:p>
          <w:p w:rsidR="00027908" w:rsidRPr="00CE3265" w:rsidRDefault="00027908" w:rsidP="00D113F3">
            <w:pPr>
              <w:tabs>
                <w:tab w:val="left" w:pos="360"/>
                <w:tab w:val="left" w:pos="720"/>
              </w:tabs>
              <w:ind w:left="360" w:hanging="360"/>
              <w:rPr>
                <w:rFonts w:ascii="Cambria" w:hAnsi="Cambria"/>
                <w:b/>
                <w:bCs/>
              </w:rPr>
            </w:pPr>
          </w:p>
          <w:p w:rsidR="00027908" w:rsidRPr="00CE3265" w:rsidRDefault="00027908" w:rsidP="00D113F3">
            <w:pPr>
              <w:tabs>
                <w:tab w:val="left" w:pos="360"/>
                <w:tab w:val="left" w:pos="720"/>
              </w:tabs>
              <w:ind w:left="360" w:hanging="360"/>
              <w:rPr>
                <w:rFonts w:ascii="Cambria" w:hAnsi="Cambria"/>
              </w:rPr>
            </w:pPr>
            <w:r w:rsidRPr="00CE3265">
              <w:rPr>
                <w:rFonts w:ascii="Cambria" w:hAnsi="Cambria"/>
                <w:b/>
                <w:bCs/>
              </w:rPr>
              <w:t>Session Title:</w:t>
            </w:r>
            <w:r w:rsidRPr="00CE3265">
              <w:rPr>
                <w:rFonts w:ascii="Cambria" w:hAnsi="Cambria"/>
                <w:b/>
                <w:bCs/>
              </w:rPr>
              <w:tab/>
            </w:r>
            <w:r>
              <w:rPr>
                <w:rFonts w:ascii="Cambria" w:hAnsi="Cambria"/>
                <w:b/>
                <w:bCs/>
              </w:rPr>
              <w:t>Taking a closer look at Worry and Anxiety</w:t>
            </w:r>
            <w:r w:rsidRPr="00CE3265">
              <w:rPr>
                <w:rFonts w:ascii="Cambria" w:hAnsi="Cambria"/>
                <w:b/>
                <w:bCs/>
              </w:rPr>
              <w:tab/>
              <w:t xml:space="preserve">      Session </w:t>
            </w:r>
            <w:r w:rsidRPr="00CE3265">
              <w:rPr>
                <w:rFonts w:ascii="Cambria" w:hAnsi="Cambria"/>
                <w:bCs/>
              </w:rPr>
              <w:t>#</w:t>
            </w:r>
            <w:r w:rsidRPr="00CE3265">
              <w:rPr>
                <w:rFonts w:ascii="Cambria" w:hAnsi="Cambria"/>
                <w:b/>
                <w:bCs/>
              </w:rPr>
              <w:t xml:space="preserve"> </w:t>
            </w:r>
            <w:r>
              <w:rPr>
                <w:rFonts w:ascii="Cambria" w:hAnsi="Cambria"/>
                <w:b/>
                <w:bCs/>
              </w:rPr>
              <w:t>3</w:t>
            </w:r>
          </w:p>
          <w:p w:rsidR="00027908" w:rsidRPr="00CE3265" w:rsidRDefault="00027908" w:rsidP="00D113F3">
            <w:pPr>
              <w:tabs>
                <w:tab w:val="left" w:pos="360"/>
                <w:tab w:val="left" w:pos="720"/>
              </w:tabs>
              <w:ind w:left="360" w:hanging="360"/>
              <w:rPr>
                <w:rFonts w:ascii="Cambria" w:hAnsi="Cambria"/>
                <w:b/>
                <w:bCs/>
              </w:rPr>
            </w:pPr>
          </w:p>
          <w:p w:rsidR="00027908" w:rsidRPr="00CE3265" w:rsidRDefault="00027908" w:rsidP="00D113F3">
            <w:pPr>
              <w:tabs>
                <w:tab w:val="left" w:pos="360"/>
                <w:tab w:val="left" w:pos="720"/>
              </w:tabs>
              <w:ind w:left="360" w:hanging="360"/>
              <w:rPr>
                <w:rFonts w:ascii="Cambria" w:hAnsi="Cambria"/>
              </w:rPr>
            </w:pPr>
            <w:r w:rsidRPr="00CE3265">
              <w:rPr>
                <w:rFonts w:ascii="Cambria" w:hAnsi="Cambria"/>
                <w:b/>
                <w:bCs/>
              </w:rPr>
              <w:t>Grade Level:</w:t>
            </w:r>
            <w:r w:rsidRPr="00CE3265">
              <w:rPr>
                <w:rFonts w:ascii="Cambria" w:hAnsi="Cambria"/>
              </w:rPr>
              <w:tab/>
            </w:r>
            <w:r>
              <w:rPr>
                <w:rFonts w:ascii="Cambria" w:hAnsi="Cambria"/>
              </w:rPr>
              <w:t>Grades 1-5</w:t>
            </w:r>
            <w:r w:rsidRPr="00CE3265">
              <w:rPr>
                <w:rFonts w:ascii="Cambria" w:hAnsi="Cambria"/>
              </w:rPr>
              <w:tab/>
            </w:r>
            <w:r w:rsidRPr="00CE3265">
              <w:rPr>
                <w:rFonts w:ascii="Cambria" w:hAnsi="Cambria"/>
              </w:rPr>
              <w:tab/>
            </w:r>
            <w:r w:rsidRPr="00CE3265">
              <w:rPr>
                <w:rFonts w:ascii="Cambria" w:hAnsi="Cambria"/>
              </w:rPr>
              <w:tab/>
            </w:r>
            <w:r w:rsidRPr="00CE3265">
              <w:rPr>
                <w:rFonts w:ascii="Cambria" w:hAnsi="Cambria"/>
              </w:rPr>
              <w:tab/>
              <w:t xml:space="preserve">      </w:t>
            </w:r>
            <w:r w:rsidRPr="00CE3265">
              <w:rPr>
                <w:rFonts w:ascii="Cambria" w:hAnsi="Cambria"/>
                <w:b/>
              </w:rPr>
              <w:t>Estimated time</w:t>
            </w:r>
            <w:r w:rsidRPr="00CE3265">
              <w:rPr>
                <w:rFonts w:ascii="Cambria" w:hAnsi="Cambria"/>
              </w:rPr>
              <w:t xml:space="preserve">: </w:t>
            </w:r>
            <w:r>
              <w:rPr>
                <w:rFonts w:ascii="Cambria" w:hAnsi="Cambria"/>
              </w:rPr>
              <w:t>30 minutes</w:t>
            </w:r>
          </w:p>
          <w:p w:rsidR="00027908" w:rsidRPr="00CE3265" w:rsidRDefault="00027908" w:rsidP="00D113F3">
            <w:pPr>
              <w:tabs>
                <w:tab w:val="left" w:pos="360"/>
                <w:tab w:val="left" w:pos="720"/>
              </w:tabs>
              <w:ind w:left="360" w:hanging="360"/>
              <w:rPr>
                <w:rFonts w:ascii="Cambria" w:hAnsi="Cambria"/>
              </w:rPr>
            </w:pPr>
          </w:p>
          <w:p w:rsidR="00027908" w:rsidRPr="00CE3265" w:rsidRDefault="00027908" w:rsidP="00D113F3">
            <w:pPr>
              <w:tabs>
                <w:tab w:val="left" w:pos="360"/>
                <w:tab w:val="left" w:pos="720"/>
              </w:tabs>
              <w:ind w:left="360" w:hanging="360"/>
              <w:rPr>
                <w:rFonts w:ascii="Cambria" w:hAnsi="Cambria"/>
                <w:bCs/>
              </w:rPr>
            </w:pPr>
            <w:r w:rsidRPr="00CE3265">
              <w:rPr>
                <w:rFonts w:ascii="Cambria" w:hAnsi="Cambria"/>
                <w:b/>
                <w:bCs/>
              </w:rPr>
              <w:t>Small Group Counseling Session Objective:</w:t>
            </w:r>
            <w:r w:rsidRPr="00CE3265">
              <w:rPr>
                <w:rFonts w:ascii="Cambria" w:hAnsi="Cambria"/>
                <w:bCs/>
              </w:rPr>
              <w:t xml:space="preserve"> </w:t>
            </w:r>
          </w:p>
          <w:p w:rsidR="00027908" w:rsidRDefault="00027908" w:rsidP="00027908">
            <w:pPr>
              <w:pStyle w:val="ListParagraph"/>
              <w:numPr>
                <w:ilvl w:val="0"/>
                <w:numId w:val="16"/>
              </w:numPr>
              <w:tabs>
                <w:tab w:val="left" w:pos="360"/>
                <w:tab w:val="left" w:pos="720"/>
              </w:tabs>
              <w:rPr>
                <w:rFonts w:ascii="Cambria" w:hAnsi="Cambria"/>
                <w:bCs/>
              </w:rPr>
            </w:pPr>
            <w:r>
              <w:rPr>
                <w:rFonts w:ascii="Cambria" w:hAnsi="Cambria"/>
                <w:bCs/>
              </w:rPr>
              <w:t>To help students develop an awareness of how worry and anxiety can feel in their bodies.</w:t>
            </w:r>
          </w:p>
          <w:p w:rsidR="00027908" w:rsidRDefault="00027908" w:rsidP="00027908">
            <w:pPr>
              <w:pStyle w:val="ListParagraph"/>
              <w:numPr>
                <w:ilvl w:val="0"/>
                <w:numId w:val="16"/>
              </w:numPr>
              <w:tabs>
                <w:tab w:val="left" w:pos="360"/>
                <w:tab w:val="left" w:pos="720"/>
              </w:tabs>
              <w:rPr>
                <w:rFonts w:ascii="Cambria" w:hAnsi="Cambria"/>
                <w:bCs/>
              </w:rPr>
            </w:pPr>
            <w:r>
              <w:rPr>
                <w:rFonts w:ascii="Cambria" w:hAnsi="Cambria"/>
                <w:bCs/>
              </w:rPr>
              <w:t>To help students develop and increased awareness that some worry and anxiety can be helpful to us in our lives.</w:t>
            </w:r>
          </w:p>
          <w:p w:rsidR="00027908" w:rsidRPr="00027908" w:rsidRDefault="00027908" w:rsidP="00027908">
            <w:pPr>
              <w:pStyle w:val="ListParagraph"/>
              <w:numPr>
                <w:ilvl w:val="0"/>
                <w:numId w:val="16"/>
              </w:numPr>
              <w:tabs>
                <w:tab w:val="left" w:pos="360"/>
                <w:tab w:val="left" w:pos="720"/>
              </w:tabs>
              <w:rPr>
                <w:rFonts w:ascii="Cambria" w:hAnsi="Cambria"/>
                <w:bCs/>
              </w:rPr>
            </w:pPr>
            <w:r>
              <w:rPr>
                <w:rFonts w:ascii="Cambria" w:hAnsi="Cambria"/>
                <w:bCs/>
              </w:rPr>
              <w:t>To help students develop an understanding that worry and anxiety can get in the way of our goals and happiness, and when it does, it becomes a problem.</w:t>
            </w:r>
          </w:p>
          <w:p w:rsidR="00027908" w:rsidRPr="00027908" w:rsidRDefault="00027908" w:rsidP="00027908">
            <w:pPr>
              <w:tabs>
                <w:tab w:val="left" w:pos="0"/>
                <w:tab w:val="left" w:pos="720"/>
              </w:tabs>
              <w:rPr>
                <w:rFonts w:ascii="Cambria" w:hAnsi="Cambria"/>
                <w:b/>
                <w:bCs/>
              </w:rPr>
            </w:pPr>
          </w:p>
        </w:tc>
      </w:tr>
      <w:tr w:rsidR="00027908" w:rsidRPr="00FE7F7A" w:rsidTr="00D113F3">
        <w:trPr>
          <w:trHeight w:val="863"/>
        </w:trPr>
        <w:tc>
          <w:tcPr>
            <w:tcW w:w="9350" w:type="dxa"/>
            <w:shd w:val="clear" w:color="auto" w:fill="auto"/>
          </w:tcPr>
          <w:p w:rsidR="00027908" w:rsidRPr="00CE3265" w:rsidRDefault="00027908" w:rsidP="00D113F3">
            <w:pPr>
              <w:tabs>
                <w:tab w:val="left" w:pos="360"/>
                <w:tab w:val="left" w:pos="720"/>
              </w:tabs>
              <w:rPr>
                <w:rFonts w:ascii="Cambria" w:hAnsi="Cambria"/>
                <w:b/>
                <w:bCs/>
              </w:rPr>
            </w:pPr>
            <w:r w:rsidRPr="00CE3265">
              <w:rPr>
                <w:rFonts w:ascii="Cambria" w:hAnsi="Cambria"/>
                <w:b/>
                <w:bCs/>
              </w:rPr>
              <w:t>Materials/Supplies Needed (include activity sheets and/ or supporting resources)</w:t>
            </w:r>
          </w:p>
          <w:p w:rsidR="00027908" w:rsidRDefault="00027908" w:rsidP="00027908">
            <w:pPr>
              <w:pStyle w:val="ListParagraph"/>
              <w:numPr>
                <w:ilvl w:val="0"/>
                <w:numId w:val="4"/>
              </w:numPr>
              <w:tabs>
                <w:tab w:val="left" w:pos="360"/>
                <w:tab w:val="left" w:pos="720"/>
              </w:tabs>
              <w:rPr>
                <w:rFonts w:ascii="Cambria" w:hAnsi="Cambria"/>
                <w:bCs/>
              </w:rPr>
            </w:pPr>
            <w:r>
              <w:rPr>
                <w:rFonts w:ascii="Cambria" w:hAnsi="Cambria"/>
                <w:bCs/>
              </w:rPr>
              <w:t>One copy of the “When I get worried or nervous, this is where I feel it in my body” worksheet for each student.</w:t>
            </w:r>
          </w:p>
          <w:p w:rsidR="00027908" w:rsidRDefault="00027908" w:rsidP="00027908">
            <w:pPr>
              <w:pStyle w:val="ListParagraph"/>
              <w:numPr>
                <w:ilvl w:val="0"/>
                <w:numId w:val="4"/>
              </w:numPr>
              <w:tabs>
                <w:tab w:val="left" w:pos="360"/>
                <w:tab w:val="left" w:pos="720"/>
              </w:tabs>
              <w:rPr>
                <w:rFonts w:ascii="Cambria" w:hAnsi="Cambria"/>
                <w:bCs/>
              </w:rPr>
            </w:pPr>
            <w:r>
              <w:rPr>
                <w:rFonts w:ascii="Cambria" w:hAnsi="Cambria"/>
                <w:bCs/>
              </w:rPr>
              <w:t>Markers</w:t>
            </w:r>
          </w:p>
          <w:p w:rsidR="00027908" w:rsidRPr="00027908" w:rsidRDefault="00027908" w:rsidP="00027908">
            <w:pPr>
              <w:pStyle w:val="ListParagraph"/>
              <w:numPr>
                <w:ilvl w:val="0"/>
                <w:numId w:val="4"/>
              </w:numPr>
              <w:tabs>
                <w:tab w:val="left" w:pos="360"/>
                <w:tab w:val="left" w:pos="720"/>
              </w:tabs>
              <w:rPr>
                <w:rFonts w:ascii="Cambria" w:hAnsi="Cambria"/>
                <w:bCs/>
              </w:rPr>
            </w:pPr>
            <w:r>
              <w:rPr>
                <w:rFonts w:ascii="Cambria" w:hAnsi="Cambria"/>
                <w:bCs/>
              </w:rPr>
              <w:t>A Froggy Gable by John Lechner</w:t>
            </w:r>
          </w:p>
          <w:p w:rsidR="00027908" w:rsidRPr="00CE3265" w:rsidRDefault="00027908" w:rsidP="00D113F3">
            <w:pPr>
              <w:tabs>
                <w:tab w:val="left" w:pos="360"/>
                <w:tab w:val="left" w:pos="720"/>
              </w:tabs>
              <w:rPr>
                <w:rFonts w:ascii="Cambria" w:hAnsi="Cambria"/>
              </w:rPr>
            </w:pPr>
          </w:p>
        </w:tc>
      </w:tr>
      <w:tr w:rsidR="00027908" w:rsidRPr="00FE7F7A" w:rsidTr="00D113F3">
        <w:tc>
          <w:tcPr>
            <w:tcW w:w="9350" w:type="dxa"/>
            <w:shd w:val="clear" w:color="auto" w:fill="auto"/>
          </w:tcPr>
          <w:p w:rsidR="00027908" w:rsidRPr="00CE3265" w:rsidRDefault="00027908" w:rsidP="00D113F3">
            <w:pPr>
              <w:tabs>
                <w:tab w:val="left" w:pos="360"/>
                <w:tab w:val="left" w:pos="720"/>
              </w:tabs>
              <w:rPr>
                <w:rFonts w:ascii="Cambria" w:hAnsi="Cambria"/>
                <w:b/>
              </w:rPr>
            </w:pPr>
            <w:r w:rsidRPr="00CE3265">
              <w:rPr>
                <w:rFonts w:ascii="Cambria" w:hAnsi="Cambria"/>
                <w:b/>
              </w:rPr>
              <w:t>Assessment Strategy (How will you show outcomes of your group counseling intervention? What data are you collecting?)</w:t>
            </w:r>
          </w:p>
          <w:p w:rsidR="00027908" w:rsidRPr="00CE3265" w:rsidRDefault="00BF2E43" w:rsidP="00D113F3">
            <w:pPr>
              <w:tabs>
                <w:tab w:val="left" w:pos="360"/>
                <w:tab w:val="left" w:pos="720"/>
              </w:tabs>
              <w:rPr>
                <w:rFonts w:ascii="Cambria" w:hAnsi="Cambria"/>
                <w:b/>
              </w:rPr>
            </w:pPr>
            <w:r>
              <w:rPr>
                <w:rFonts w:ascii="Cambria" w:hAnsi="Cambria"/>
                <w:b/>
                <w:i/>
              </w:rPr>
              <w:t>Notice whether or not the student can express where they feel the worry in their body.</w:t>
            </w:r>
          </w:p>
          <w:p w:rsidR="00027908" w:rsidRPr="00CE3265" w:rsidRDefault="00027908" w:rsidP="00D113F3">
            <w:pPr>
              <w:tabs>
                <w:tab w:val="left" w:pos="360"/>
                <w:tab w:val="left" w:pos="720"/>
              </w:tabs>
              <w:rPr>
                <w:rFonts w:ascii="Cambria" w:hAnsi="Cambria"/>
              </w:rPr>
            </w:pPr>
          </w:p>
        </w:tc>
      </w:tr>
      <w:tr w:rsidR="00027908" w:rsidRPr="00FE7F7A" w:rsidTr="00D113F3">
        <w:tc>
          <w:tcPr>
            <w:tcW w:w="9350" w:type="dxa"/>
            <w:shd w:val="clear" w:color="auto" w:fill="auto"/>
          </w:tcPr>
          <w:p w:rsidR="00027908" w:rsidRDefault="00027908" w:rsidP="00D113F3">
            <w:pPr>
              <w:tabs>
                <w:tab w:val="left" w:pos="360"/>
                <w:tab w:val="left" w:pos="720"/>
              </w:tabs>
              <w:rPr>
                <w:rFonts w:ascii="Cambria" w:hAnsi="Cambria"/>
                <w:b/>
              </w:rPr>
            </w:pPr>
            <w:r w:rsidRPr="00CE3265">
              <w:rPr>
                <w:rFonts w:ascii="Cambria" w:hAnsi="Cambria"/>
                <w:b/>
              </w:rPr>
              <w:t>Preparation:</w:t>
            </w:r>
          </w:p>
          <w:p w:rsidR="00BF2E43" w:rsidRPr="00BF2E43" w:rsidRDefault="00BF2E43" w:rsidP="00BF2E43">
            <w:pPr>
              <w:pStyle w:val="ListParagraph"/>
              <w:numPr>
                <w:ilvl w:val="0"/>
                <w:numId w:val="4"/>
              </w:numPr>
              <w:tabs>
                <w:tab w:val="left" w:pos="360"/>
                <w:tab w:val="left" w:pos="720"/>
              </w:tabs>
              <w:rPr>
                <w:rFonts w:ascii="Cambria" w:hAnsi="Cambria"/>
              </w:rPr>
            </w:pPr>
            <w:r w:rsidRPr="00BF2E43">
              <w:rPr>
                <w:rFonts w:ascii="Cambria" w:hAnsi="Cambria"/>
              </w:rPr>
              <w:t>Complete body worksheet</w:t>
            </w:r>
          </w:p>
          <w:p w:rsidR="00027908" w:rsidRPr="00CE3265" w:rsidRDefault="00027908" w:rsidP="00D113F3">
            <w:pPr>
              <w:tabs>
                <w:tab w:val="left" w:pos="360"/>
                <w:tab w:val="left" w:pos="720"/>
              </w:tabs>
              <w:rPr>
                <w:rFonts w:ascii="Cambria" w:hAnsi="Cambria"/>
                <w:b/>
              </w:rPr>
            </w:pPr>
            <w:r w:rsidRPr="00CE3265">
              <w:rPr>
                <w:rFonts w:ascii="Cambria" w:hAnsi="Cambria"/>
                <w:b/>
              </w:rPr>
              <w:t>Essential Question:</w:t>
            </w:r>
          </w:p>
          <w:p w:rsidR="00027908" w:rsidRPr="00BF2E43" w:rsidRDefault="00BF2E43" w:rsidP="00BF2E43">
            <w:pPr>
              <w:pStyle w:val="ListParagraph"/>
              <w:numPr>
                <w:ilvl w:val="0"/>
                <w:numId w:val="4"/>
              </w:numPr>
              <w:tabs>
                <w:tab w:val="left" w:pos="360"/>
                <w:tab w:val="left" w:pos="720"/>
              </w:tabs>
              <w:rPr>
                <w:rFonts w:ascii="Cambria" w:hAnsi="Cambria"/>
              </w:rPr>
            </w:pPr>
            <w:r w:rsidRPr="00BF2E43">
              <w:rPr>
                <w:rFonts w:ascii="Cambria" w:hAnsi="Cambria"/>
              </w:rPr>
              <w:t>Where do we feel worry, nervousness and anxiety in our bodies?</w:t>
            </w:r>
          </w:p>
          <w:p w:rsidR="00027908" w:rsidRPr="00CE3265" w:rsidRDefault="00027908" w:rsidP="00D113F3">
            <w:pPr>
              <w:tabs>
                <w:tab w:val="left" w:pos="360"/>
                <w:tab w:val="left" w:pos="720"/>
              </w:tabs>
              <w:rPr>
                <w:rFonts w:ascii="Cambria" w:hAnsi="Cambria"/>
                <w:b/>
              </w:rPr>
            </w:pPr>
            <w:r w:rsidRPr="00CE3265">
              <w:rPr>
                <w:rFonts w:ascii="Cambria" w:hAnsi="Cambria"/>
                <w:b/>
              </w:rPr>
              <w:lastRenderedPageBreak/>
              <w:t>Engagement Question/Hook/Icebreaker:</w:t>
            </w:r>
          </w:p>
          <w:p w:rsidR="00027908" w:rsidRPr="005510F8" w:rsidRDefault="005510F8" w:rsidP="005510F8">
            <w:pPr>
              <w:pStyle w:val="ListParagraph"/>
              <w:numPr>
                <w:ilvl w:val="0"/>
                <w:numId w:val="4"/>
              </w:numPr>
              <w:tabs>
                <w:tab w:val="left" w:pos="360"/>
                <w:tab w:val="left" w:pos="720"/>
              </w:tabs>
              <w:rPr>
                <w:rFonts w:ascii="Cambria" w:hAnsi="Cambria"/>
              </w:rPr>
            </w:pPr>
            <w:r w:rsidRPr="00BF2E43">
              <w:rPr>
                <w:rFonts w:ascii="Cambria" w:hAnsi="Cambria"/>
              </w:rPr>
              <w:t>Where do we feel worry, nervousness and anxiety in our bodies?</w:t>
            </w:r>
          </w:p>
          <w:p w:rsidR="00027908" w:rsidRPr="00CE3265" w:rsidRDefault="00027908" w:rsidP="00D113F3">
            <w:pPr>
              <w:tabs>
                <w:tab w:val="left" w:pos="360"/>
                <w:tab w:val="left" w:pos="720"/>
              </w:tabs>
              <w:rPr>
                <w:rFonts w:ascii="Cambria" w:hAnsi="Cambria"/>
                <w:b/>
              </w:rPr>
            </w:pPr>
          </w:p>
        </w:tc>
      </w:tr>
    </w:tbl>
    <w:p w:rsidR="00027908" w:rsidRPr="00FE7F7A" w:rsidRDefault="00027908" w:rsidP="00027908">
      <w:pPr>
        <w:rPr>
          <w:rFonts w:ascii="Cambria" w:hAnsi="Cambria"/>
          <w:b/>
        </w:rPr>
      </w:pPr>
    </w:p>
    <w:p w:rsidR="00027908" w:rsidRPr="00FE7F7A" w:rsidRDefault="00027908" w:rsidP="00027908">
      <w:pPr>
        <w:rPr>
          <w:rFonts w:ascii="Cambria" w:hAnsi="Cambria"/>
          <w:b/>
        </w:rPr>
      </w:pPr>
      <w:r w:rsidRPr="00FE7F7A">
        <w:rPr>
          <w:rFonts w:ascii="Cambria" w:hAnsi="Cambria"/>
          <w:b/>
        </w:rPr>
        <w:t>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5"/>
        <w:gridCol w:w="4675"/>
      </w:tblGrid>
      <w:tr w:rsidR="00027908" w:rsidRPr="00FE7F7A" w:rsidTr="00D113F3">
        <w:trPr>
          <w:trHeight w:val="1340"/>
        </w:trPr>
        <w:tc>
          <w:tcPr>
            <w:tcW w:w="4675" w:type="dxa"/>
            <w:shd w:val="clear" w:color="auto" w:fill="auto"/>
          </w:tcPr>
          <w:p w:rsidR="00027908" w:rsidRPr="00CE3265" w:rsidRDefault="00027908" w:rsidP="00D113F3">
            <w:pPr>
              <w:rPr>
                <w:rFonts w:ascii="Cambria" w:hAnsi="Cambria"/>
                <w:b/>
              </w:rPr>
            </w:pPr>
            <w:r w:rsidRPr="00CE3265">
              <w:rPr>
                <w:rFonts w:ascii="Cambria" w:hAnsi="Cambria"/>
                <w:b/>
              </w:rPr>
              <w:t>School Counselor Procedures/Steps</w:t>
            </w:r>
          </w:p>
          <w:p w:rsidR="00027908" w:rsidRPr="00CE3265" w:rsidRDefault="00027908" w:rsidP="00D113F3">
            <w:pPr>
              <w:rPr>
                <w:rFonts w:ascii="Cambria" w:hAnsi="Cambria"/>
                <w:b/>
              </w:rPr>
            </w:pPr>
          </w:p>
          <w:p w:rsidR="00027908" w:rsidRDefault="005510F8" w:rsidP="005510F8">
            <w:pPr>
              <w:pStyle w:val="ListParagraph"/>
              <w:numPr>
                <w:ilvl w:val="0"/>
                <w:numId w:val="17"/>
              </w:numPr>
              <w:rPr>
                <w:rFonts w:ascii="Cambria" w:hAnsi="Cambria"/>
              </w:rPr>
            </w:pPr>
            <w:r>
              <w:rPr>
                <w:rFonts w:ascii="Cambria" w:hAnsi="Cambria"/>
              </w:rPr>
              <w:t>Brief check in</w:t>
            </w:r>
          </w:p>
          <w:p w:rsidR="005510F8" w:rsidRDefault="005510F8" w:rsidP="005510F8">
            <w:pPr>
              <w:pStyle w:val="ListParagraph"/>
              <w:numPr>
                <w:ilvl w:val="0"/>
                <w:numId w:val="17"/>
              </w:numPr>
              <w:rPr>
                <w:rFonts w:ascii="Cambria" w:hAnsi="Cambria"/>
              </w:rPr>
            </w:pPr>
            <w:r>
              <w:rPr>
                <w:rFonts w:ascii="Cambria" w:hAnsi="Cambria"/>
              </w:rPr>
              <w:t>“Where do we feel worry, nervousness and anxiety in our bodies?” Have students complete body worksheet.</w:t>
            </w:r>
          </w:p>
          <w:p w:rsidR="005510F8" w:rsidRDefault="005510F8" w:rsidP="005510F8">
            <w:pPr>
              <w:pStyle w:val="ListParagraph"/>
              <w:numPr>
                <w:ilvl w:val="0"/>
                <w:numId w:val="17"/>
              </w:numPr>
              <w:rPr>
                <w:rFonts w:ascii="Cambria" w:hAnsi="Cambria"/>
              </w:rPr>
            </w:pPr>
            <w:r>
              <w:rPr>
                <w:rFonts w:ascii="Cambria" w:hAnsi="Cambria"/>
              </w:rPr>
              <w:t>“How does worry sometimes help us?” Write down student brainstorm responses on white board.</w:t>
            </w:r>
          </w:p>
          <w:p w:rsidR="005510F8" w:rsidRDefault="005510F8" w:rsidP="005510F8">
            <w:pPr>
              <w:pStyle w:val="ListParagraph"/>
              <w:numPr>
                <w:ilvl w:val="0"/>
                <w:numId w:val="17"/>
              </w:numPr>
              <w:rPr>
                <w:rFonts w:ascii="Cambria" w:hAnsi="Cambria"/>
              </w:rPr>
            </w:pPr>
            <w:r>
              <w:rPr>
                <w:rFonts w:ascii="Cambria" w:hAnsi="Cambria"/>
              </w:rPr>
              <w:t>“How do worries get in our way?  When does worry and fear become a problem for us?”  Write down student responses.  Add any if necessary.</w:t>
            </w:r>
          </w:p>
          <w:p w:rsidR="005510F8" w:rsidRDefault="005510F8" w:rsidP="005510F8">
            <w:pPr>
              <w:pStyle w:val="ListParagraph"/>
              <w:numPr>
                <w:ilvl w:val="0"/>
                <w:numId w:val="17"/>
              </w:numPr>
              <w:rPr>
                <w:rFonts w:ascii="Cambria" w:hAnsi="Cambria"/>
              </w:rPr>
            </w:pPr>
            <w:r>
              <w:rPr>
                <w:rFonts w:ascii="Cambria" w:hAnsi="Cambria"/>
              </w:rPr>
              <w:t>Explain that everyone worries, but some people worry more than others – and for those people, worrying can get in the way of their learning and happiness.  That is why we must figure out strategies to help make the worry smaller.</w:t>
            </w:r>
          </w:p>
          <w:p w:rsidR="005510F8" w:rsidRDefault="005510F8" w:rsidP="005510F8">
            <w:pPr>
              <w:pStyle w:val="ListParagraph"/>
              <w:numPr>
                <w:ilvl w:val="0"/>
                <w:numId w:val="17"/>
              </w:numPr>
              <w:rPr>
                <w:rFonts w:ascii="Cambria" w:hAnsi="Cambria"/>
              </w:rPr>
            </w:pPr>
            <w:r>
              <w:rPr>
                <w:rFonts w:ascii="Cambria" w:hAnsi="Cambria"/>
              </w:rPr>
              <w:t>Read and discuss A Froggy Fable by John Lechner.</w:t>
            </w:r>
          </w:p>
          <w:p w:rsidR="005510F8" w:rsidRPr="005510F8" w:rsidRDefault="005510F8" w:rsidP="005510F8">
            <w:pPr>
              <w:pStyle w:val="ListParagraph"/>
              <w:numPr>
                <w:ilvl w:val="0"/>
                <w:numId w:val="17"/>
              </w:numPr>
              <w:rPr>
                <w:rFonts w:ascii="Cambria" w:hAnsi="Cambria"/>
              </w:rPr>
            </w:pPr>
            <w:r>
              <w:rPr>
                <w:rFonts w:ascii="Cambria" w:hAnsi="Cambria"/>
              </w:rPr>
              <w:t>Close the group with a musical patter chosen by the child who is the leader that day.</w:t>
            </w:r>
          </w:p>
          <w:p w:rsidR="00027908" w:rsidRPr="00CE3265" w:rsidRDefault="00027908" w:rsidP="00D113F3">
            <w:pPr>
              <w:rPr>
                <w:rFonts w:ascii="Cambria" w:hAnsi="Cambria"/>
              </w:rPr>
            </w:pPr>
            <w:r w:rsidRPr="00CE3265">
              <w:rPr>
                <w:rFonts w:ascii="Cambria" w:hAnsi="Cambria"/>
              </w:rPr>
              <w:t xml:space="preserve"> </w:t>
            </w:r>
          </w:p>
        </w:tc>
        <w:tc>
          <w:tcPr>
            <w:tcW w:w="4675" w:type="dxa"/>
            <w:shd w:val="clear" w:color="auto" w:fill="auto"/>
          </w:tcPr>
          <w:p w:rsidR="00027908" w:rsidRPr="00CE3265" w:rsidRDefault="00027908" w:rsidP="00D113F3">
            <w:pPr>
              <w:rPr>
                <w:rFonts w:ascii="Cambria" w:hAnsi="Cambria"/>
                <w:b/>
              </w:rPr>
            </w:pPr>
            <w:r w:rsidRPr="00CE3265">
              <w:rPr>
                <w:rFonts w:ascii="Cambria" w:hAnsi="Cambria"/>
                <w:b/>
              </w:rPr>
              <w:t>Student Involvement (anticipated/expected)</w:t>
            </w:r>
          </w:p>
          <w:p w:rsidR="00027908" w:rsidRPr="00CE3265" w:rsidRDefault="005510F8" w:rsidP="00D113F3">
            <w:pPr>
              <w:rPr>
                <w:rFonts w:ascii="Cambria" w:hAnsi="Cambria"/>
              </w:rPr>
            </w:pPr>
            <w:r w:rsidRPr="005510F8">
              <w:rPr>
                <w:rFonts w:ascii="Cambria" w:hAnsi="Cambria"/>
              </w:rPr>
              <w:t>1.</w:t>
            </w:r>
            <w:r w:rsidR="00027908" w:rsidRPr="00CE3265">
              <w:rPr>
                <w:rFonts w:ascii="Cambria" w:hAnsi="Cambria"/>
                <w:b/>
              </w:rPr>
              <w:t xml:space="preserve"> </w:t>
            </w:r>
            <w:r w:rsidR="00027908" w:rsidRPr="00CE3265">
              <w:rPr>
                <w:rFonts w:ascii="Cambria" w:hAnsi="Cambria"/>
              </w:rPr>
              <w:t>Students listen and respond/ask clarifying questions.</w:t>
            </w:r>
          </w:p>
          <w:p w:rsidR="00027908" w:rsidRPr="00CE3265" w:rsidRDefault="00027908" w:rsidP="005510F8">
            <w:pPr>
              <w:rPr>
                <w:rFonts w:ascii="Cambria" w:hAnsi="Cambria"/>
                <w:b/>
              </w:rPr>
            </w:pPr>
          </w:p>
        </w:tc>
      </w:tr>
    </w:tbl>
    <w:p w:rsidR="00027908" w:rsidRPr="00FE7F7A" w:rsidRDefault="00027908" w:rsidP="00027908">
      <w:pPr>
        <w:rPr>
          <w:rFonts w:ascii="Cambria" w:hAnsi="Cambria"/>
        </w:rPr>
      </w:pPr>
    </w:p>
    <w:p w:rsidR="00027908" w:rsidRPr="00FE7F7A" w:rsidRDefault="00027908" w:rsidP="00027908">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rsidR="00027908" w:rsidRPr="00FE7F7A" w:rsidTr="00D113F3">
        <w:trPr>
          <w:trHeight w:val="773"/>
        </w:trPr>
        <w:tc>
          <w:tcPr>
            <w:tcW w:w="9350" w:type="dxa"/>
            <w:shd w:val="clear" w:color="auto" w:fill="auto"/>
          </w:tcPr>
          <w:p w:rsidR="00027908" w:rsidRPr="00CE3265" w:rsidRDefault="00027908" w:rsidP="00D113F3">
            <w:pPr>
              <w:tabs>
                <w:tab w:val="left" w:pos="0"/>
                <w:tab w:val="left" w:pos="720"/>
              </w:tabs>
              <w:rPr>
                <w:rFonts w:ascii="Cambria" w:hAnsi="Cambria"/>
                <w:b/>
                <w:bCs/>
              </w:rPr>
            </w:pPr>
            <w:r w:rsidRPr="00CE3265">
              <w:rPr>
                <w:rFonts w:ascii="Cambria" w:hAnsi="Cambria"/>
                <w:b/>
              </w:rPr>
              <w:t xml:space="preserve">Follow-Up Activities </w:t>
            </w:r>
            <w:r w:rsidRPr="00CE3265">
              <w:rPr>
                <w:rFonts w:ascii="Cambria" w:hAnsi="Cambria"/>
                <w:b/>
                <w:bCs/>
                <w:highlight w:val="yellow"/>
              </w:rPr>
              <w:t>DO NOT NEED FOR 20-MINUTE PSCYHOEDUCATIONAL LESSON</w:t>
            </w:r>
          </w:p>
          <w:p w:rsidR="00027908" w:rsidRPr="00CE3265" w:rsidRDefault="00027908" w:rsidP="00D113F3">
            <w:pPr>
              <w:rPr>
                <w:rFonts w:ascii="Cambria" w:hAnsi="Cambria"/>
                <w:b/>
              </w:rPr>
            </w:pPr>
          </w:p>
          <w:p w:rsidR="00027908" w:rsidRPr="00CE3265" w:rsidRDefault="00027908" w:rsidP="00D113F3">
            <w:pPr>
              <w:rPr>
                <w:rFonts w:ascii="Cambria" w:hAnsi="Cambria"/>
                <w:b/>
              </w:rPr>
            </w:pPr>
            <w:r w:rsidRPr="00CE3265">
              <w:rPr>
                <w:rFonts w:ascii="Cambria" w:hAnsi="Cambria"/>
              </w:rPr>
              <w:lastRenderedPageBreak/>
              <w:t>Check-in with students to see how their new strategy is working for them.</w:t>
            </w:r>
          </w:p>
        </w:tc>
      </w:tr>
    </w:tbl>
    <w:p w:rsidR="00027908" w:rsidRPr="00FE7F7A" w:rsidRDefault="00027908" w:rsidP="00027908">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rsidR="00027908" w:rsidRPr="00FE7F7A" w:rsidTr="00D113F3">
        <w:tc>
          <w:tcPr>
            <w:tcW w:w="9350" w:type="dxa"/>
            <w:shd w:val="clear" w:color="auto" w:fill="auto"/>
          </w:tcPr>
          <w:p w:rsidR="003A0A6A" w:rsidRDefault="003A0A6A" w:rsidP="00D113F3">
            <w:pPr>
              <w:tabs>
                <w:tab w:val="left" w:pos="0"/>
                <w:tab w:val="left" w:pos="720"/>
              </w:tabs>
              <w:rPr>
                <w:rFonts w:ascii="Cambria" w:hAnsi="Cambria"/>
                <w:b/>
              </w:rPr>
            </w:pPr>
          </w:p>
          <w:p w:rsidR="00027908" w:rsidRPr="00CE3265" w:rsidRDefault="00027908" w:rsidP="00D113F3">
            <w:pPr>
              <w:tabs>
                <w:tab w:val="left" w:pos="0"/>
                <w:tab w:val="left" w:pos="720"/>
              </w:tabs>
              <w:rPr>
                <w:rFonts w:ascii="Cambria" w:hAnsi="Cambria"/>
                <w:b/>
                <w:bCs/>
              </w:rPr>
            </w:pPr>
            <w:r w:rsidRPr="00CE3265">
              <w:rPr>
                <w:rFonts w:ascii="Cambria" w:hAnsi="Cambria"/>
                <w:b/>
              </w:rPr>
              <w:t>Counselor reflection notes</w:t>
            </w:r>
            <w:r w:rsidRPr="00CE3265">
              <w:rPr>
                <w:rFonts w:ascii="Cambria" w:hAnsi="Cambria"/>
              </w:rPr>
              <w:t xml:space="preserve"> (completed after the session) </w:t>
            </w:r>
            <w:r w:rsidRPr="00CE3265">
              <w:rPr>
                <w:rFonts w:ascii="Cambria" w:hAnsi="Cambria"/>
                <w:b/>
                <w:bCs/>
                <w:highlight w:val="yellow"/>
              </w:rPr>
              <w:t>DO NOT NEED FOR 20-MINUTE PSCYHOEDUCATIONAL LESSON</w:t>
            </w:r>
          </w:p>
          <w:p w:rsidR="00027908" w:rsidRPr="00CE3265" w:rsidRDefault="00027908" w:rsidP="00D113F3">
            <w:pPr>
              <w:rPr>
                <w:rFonts w:ascii="Cambria" w:hAnsi="Cambria"/>
              </w:rPr>
            </w:pPr>
          </w:p>
          <w:p w:rsidR="00027908" w:rsidRPr="00CE3265" w:rsidRDefault="00027908" w:rsidP="00D113F3">
            <w:pPr>
              <w:rPr>
                <w:rFonts w:ascii="Cambria" w:hAnsi="Cambria"/>
              </w:rPr>
            </w:pPr>
          </w:p>
          <w:p w:rsidR="00027908" w:rsidRPr="00CE3265" w:rsidRDefault="00027908" w:rsidP="00D113F3">
            <w:pPr>
              <w:ind w:left="360" w:hanging="360"/>
              <w:rPr>
                <w:rFonts w:ascii="Cambria" w:hAnsi="Cambria"/>
                <w:i/>
                <w:sz w:val="20"/>
                <w:szCs w:val="20"/>
              </w:rPr>
            </w:pPr>
            <w:r w:rsidRPr="00CE3265">
              <w:rPr>
                <w:rFonts w:ascii="Cambria" w:hAnsi="Cambria"/>
                <w:i/>
                <w:sz w:val="20"/>
                <w:szCs w:val="20"/>
              </w:rPr>
              <w:t xml:space="preserve">STUDENT LEARNING: </w:t>
            </w:r>
            <w:r w:rsidR="006362C4">
              <w:rPr>
                <w:rFonts w:ascii="Cambria" w:hAnsi="Cambria"/>
                <w:i/>
                <w:sz w:val="20"/>
                <w:szCs w:val="20"/>
              </w:rPr>
              <w:t>Student can identify how their body feels when anxious or worried.</w:t>
            </w:r>
            <w:r w:rsidRPr="00CE3265">
              <w:rPr>
                <w:rFonts w:ascii="Cambria" w:hAnsi="Cambria"/>
                <w:i/>
                <w:sz w:val="20"/>
                <w:szCs w:val="20"/>
              </w:rPr>
              <w:t xml:space="preserve"> </w:t>
            </w:r>
          </w:p>
          <w:p w:rsidR="00027908" w:rsidRPr="00CE3265" w:rsidRDefault="00027908" w:rsidP="00D113F3">
            <w:pPr>
              <w:rPr>
                <w:rFonts w:ascii="Cambria" w:hAnsi="Cambria"/>
                <w:i/>
                <w:sz w:val="20"/>
                <w:szCs w:val="20"/>
              </w:rPr>
            </w:pPr>
          </w:p>
          <w:p w:rsidR="00027908" w:rsidRPr="00CE3265" w:rsidRDefault="00027908" w:rsidP="00D113F3">
            <w:pPr>
              <w:rPr>
                <w:rFonts w:ascii="Cambria" w:hAnsi="Cambria"/>
                <w:i/>
                <w:sz w:val="20"/>
                <w:szCs w:val="20"/>
              </w:rPr>
            </w:pPr>
          </w:p>
          <w:p w:rsidR="00027908" w:rsidRPr="00CE3265" w:rsidRDefault="00027908" w:rsidP="00D113F3">
            <w:pPr>
              <w:rPr>
                <w:rFonts w:ascii="Cambria" w:hAnsi="Cambria"/>
                <w:i/>
                <w:sz w:val="20"/>
                <w:szCs w:val="20"/>
              </w:rPr>
            </w:pPr>
            <w:r w:rsidRPr="00CE3265">
              <w:rPr>
                <w:rFonts w:ascii="Cambria" w:hAnsi="Cambria"/>
                <w:i/>
                <w:sz w:val="20"/>
                <w:szCs w:val="20"/>
              </w:rPr>
              <w:t>SELF EVALUATION: How did I do? What could I do differently to improve the lesson? What were the strengths of the lesson?</w:t>
            </w:r>
          </w:p>
          <w:p w:rsidR="00027908" w:rsidRPr="00CE3265" w:rsidRDefault="00027908" w:rsidP="00D113F3">
            <w:pPr>
              <w:ind w:left="360"/>
              <w:rPr>
                <w:rFonts w:ascii="Cambria" w:hAnsi="Cambria"/>
                <w:i/>
                <w:sz w:val="20"/>
                <w:szCs w:val="20"/>
              </w:rPr>
            </w:pPr>
          </w:p>
          <w:p w:rsidR="00027908" w:rsidRPr="00CE3265" w:rsidRDefault="00027908" w:rsidP="00D113F3">
            <w:pPr>
              <w:ind w:left="360"/>
              <w:rPr>
                <w:rFonts w:ascii="Cambria" w:hAnsi="Cambria"/>
                <w:i/>
                <w:sz w:val="20"/>
                <w:szCs w:val="20"/>
              </w:rPr>
            </w:pPr>
          </w:p>
          <w:p w:rsidR="00027908" w:rsidRPr="00CE3265" w:rsidRDefault="00027908" w:rsidP="00D113F3">
            <w:pPr>
              <w:rPr>
                <w:rFonts w:ascii="Cambria" w:hAnsi="Cambria"/>
                <w:i/>
                <w:sz w:val="20"/>
                <w:szCs w:val="20"/>
              </w:rPr>
            </w:pPr>
            <w:r w:rsidRPr="00CE3265">
              <w:rPr>
                <w:rFonts w:ascii="Cambria" w:hAnsi="Cambria"/>
                <w:i/>
                <w:sz w:val="20"/>
                <w:szCs w:val="20"/>
              </w:rPr>
              <w:t>IMPLEMENTATION PROCEDURES:  How did the session work?</w:t>
            </w:r>
          </w:p>
          <w:p w:rsidR="00027908" w:rsidRPr="00CE3265" w:rsidRDefault="00027908" w:rsidP="00D113F3">
            <w:pPr>
              <w:rPr>
                <w:rFonts w:ascii="Cambria" w:hAnsi="Cambria"/>
              </w:rPr>
            </w:pPr>
          </w:p>
        </w:tc>
      </w:tr>
    </w:tbl>
    <w:p w:rsidR="00027908" w:rsidRDefault="00027908" w:rsidP="00027908">
      <w:pPr>
        <w:rPr>
          <w:rFonts w:ascii="Cambria" w:hAnsi="Cambria"/>
        </w:rPr>
      </w:pPr>
    </w:p>
    <w:p w:rsidR="00454BBA" w:rsidRDefault="00454BBA" w:rsidP="0086794A">
      <w:pPr>
        <w:rPr>
          <w:rFonts w:ascii="Cambria" w:hAnsi="Cambria"/>
          <w:b/>
        </w:rPr>
      </w:pPr>
    </w:p>
    <w:p w:rsidR="006362C4" w:rsidRDefault="006362C4" w:rsidP="0086794A"/>
    <w:p w:rsidR="006362C4" w:rsidRDefault="006362C4" w:rsidP="0086794A"/>
    <w:p w:rsidR="006362C4" w:rsidRDefault="006362C4" w:rsidP="0086794A"/>
    <w:p w:rsidR="006362C4" w:rsidRDefault="006362C4" w:rsidP="0086794A"/>
    <w:p w:rsidR="006362C4" w:rsidRDefault="006362C4" w:rsidP="0086794A"/>
    <w:p w:rsidR="006362C4" w:rsidRDefault="006362C4" w:rsidP="0086794A"/>
    <w:p w:rsidR="006362C4" w:rsidRDefault="006362C4" w:rsidP="006362C4"/>
    <w:p w:rsidR="0021267B" w:rsidRDefault="0021267B" w:rsidP="006362C4"/>
    <w:p w:rsidR="008770C1" w:rsidRDefault="008770C1" w:rsidP="0086794A">
      <w:pPr>
        <w:rPr>
          <w:rFonts w:ascii="Cambria" w:hAnsi="Cambria"/>
        </w:rPr>
      </w:pPr>
    </w:p>
    <w:p w:rsidR="006362C4" w:rsidRDefault="006362C4" w:rsidP="0086794A">
      <w:pPr>
        <w:rPr>
          <w:rFonts w:ascii="Cambria" w:hAnsi="Cambria"/>
        </w:rPr>
      </w:pPr>
      <w:r>
        <w:rPr>
          <w:rFonts w:ascii="Cambria" w:hAnsi="Cambria"/>
        </w:rPr>
        <w:lastRenderedPageBreak/>
        <w:t>Session #4: Strategies</w:t>
      </w:r>
    </w:p>
    <w:p w:rsidR="006362C4" w:rsidRDefault="006362C4" w:rsidP="0086794A">
      <w:pPr>
        <w:rPr>
          <w:rFonts w:ascii="Cambria" w:hAnsi="Cambria"/>
        </w:rPr>
      </w:pPr>
      <w:r>
        <w:rPr>
          <w:rFonts w:ascii="Cambria" w:hAnsi="Cambria"/>
        </w:rPr>
        <w:t>Objectives:</w:t>
      </w:r>
    </w:p>
    <w:p w:rsidR="006362C4" w:rsidRDefault="006362C4" w:rsidP="006362C4">
      <w:pPr>
        <w:pStyle w:val="ListParagraph"/>
        <w:numPr>
          <w:ilvl w:val="0"/>
          <w:numId w:val="19"/>
        </w:numPr>
        <w:rPr>
          <w:rFonts w:ascii="Cambria" w:hAnsi="Cambria"/>
        </w:rPr>
      </w:pPr>
      <w:r>
        <w:rPr>
          <w:rFonts w:ascii="Cambria" w:hAnsi="Cambria"/>
        </w:rPr>
        <w:t>To help students identify strategies for coping with worries and anxieties.</w:t>
      </w:r>
    </w:p>
    <w:p w:rsidR="006362C4" w:rsidRDefault="006362C4" w:rsidP="006362C4">
      <w:pPr>
        <w:pStyle w:val="ListParagraph"/>
        <w:numPr>
          <w:ilvl w:val="0"/>
          <w:numId w:val="19"/>
        </w:numPr>
        <w:rPr>
          <w:rFonts w:ascii="Cambria" w:hAnsi="Cambria"/>
        </w:rPr>
      </w:pPr>
      <w:r>
        <w:rPr>
          <w:rFonts w:ascii="Cambria" w:hAnsi="Cambria"/>
        </w:rPr>
        <w:t>To help students learn new strategies for coping with worries and anxieties.</w:t>
      </w:r>
    </w:p>
    <w:p w:rsidR="006362C4" w:rsidRDefault="006362C4" w:rsidP="006362C4">
      <w:pPr>
        <w:rPr>
          <w:rFonts w:ascii="Cambria" w:hAnsi="Cambria"/>
        </w:rPr>
      </w:pPr>
      <w:r>
        <w:rPr>
          <w:rFonts w:ascii="Cambria" w:hAnsi="Cambria"/>
        </w:rPr>
        <w:t>Materials:</w:t>
      </w:r>
    </w:p>
    <w:p w:rsidR="006362C4" w:rsidRDefault="006362C4" w:rsidP="006362C4">
      <w:pPr>
        <w:pStyle w:val="ListParagraph"/>
        <w:numPr>
          <w:ilvl w:val="0"/>
          <w:numId w:val="4"/>
        </w:numPr>
        <w:rPr>
          <w:rFonts w:ascii="Cambria" w:hAnsi="Cambria"/>
        </w:rPr>
      </w:pPr>
      <w:r>
        <w:rPr>
          <w:rFonts w:ascii="Cambria" w:hAnsi="Cambria"/>
        </w:rPr>
        <w:t>Materials for each student to make a Channel Changer:</w:t>
      </w:r>
    </w:p>
    <w:p w:rsidR="006362C4" w:rsidRDefault="006362C4" w:rsidP="006362C4">
      <w:pPr>
        <w:pStyle w:val="ListParagraph"/>
        <w:numPr>
          <w:ilvl w:val="1"/>
          <w:numId w:val="4"/>
        </w:numPr>
        <w:rPr>
          <w:rFonts w:ascii="Cambria" w:hAnsi="Cambria"/>
        </w:rPr>
      </w:pPr>
      <w:r>
        <w:rPr>
          <w:rFonts w:ascii="Cambria" w:hAnsi="Cambria"/>
        </w:rPr>
        <w:t>Copies of the outer and inner circles copied onto cardstock – best if the outer and inner wheels are two different circles</w:t>
      </w:r>
    </w:p>
    <w:p w:rsidR="006362C4" w:rsidRDefault="006362C4" w:rsidP="006362C4">
      <w:pPr>
        <w:pStyle w:val="ListParagraph"/>
        <w:numPr>
          <w:ilvl w:val="1"/>
          <w:numId w:val="4"/>
        </w:numPr>
        <w:rPr>
          <w:rFonts w:ascii="Cambria" w:hAnsi="Cambria"/>
        </w:rPr>
      </w:pPr>
      <w:r>
        <w:rPr>
          <w:rFonts w:ascii="Cambria" w:hAnsi="Cambria"/>
        </w:rPr>
        <w:t>One paper fastener for each student</w:t>
      </w:r>
    </w:p>
    <w:p w:rsidR="006362C4" w:rsidRDefault="006362C4" w:rsidP="006362C4">
      <w:pPr>
        <w:pStyle w:val="ListParagraph"/>
        <w:numPr>
          <w:ilvl w:val="1"/>
          <w:numId w:val="4"/>
        </w:numPr>
        <w:rPr>
          <w:rFonts w:ascii="Cambria" w:hAnsi="Cambria"/>
        </w:rPr>
      </w:pPr>
      <w:r>
        <w:rPr>
          <w:rFonts w:ascii="Cambria" w:hAnsi="Cambria"/>
        </w:rPr>
        <w:t>One plastic cap from a milk or OJ carton</w:t>
      </w:r>
    </w:p>
    <w:p w:rsidR="006362C4" w:rsidRDefault="006362C4" w:rsidP="006362C4">
      <w:pPr>
        <w:pStyle w:val="ListParagraph"/>
        <w:numPr>
          <w:ilvl w:val="1"/>
          <w:numId w:val="4"/>
        </w:numPr>
        <w:rPr>
          <w:rFonts w:ascii="Cambria" w:hAnsi="Cambria"/>
        </w:rPr>
      </w:pPr>
      <w:r>
        <w:rPr>
          <w:rFonts w:ascii="Cambria" w:hAnsi="Cambria"/>
        </w:rPr>
        <w:t>Colored pencils</w:t>
      </w:r>
    </w:p>
    <w:p w:rsidR="006362C4" w:rsidRDefault="006362C4" w:rsidP="006362C4">
      <w:pPr>
        <w:pStyle w:val="ListParagraph"/>
        <w:numPr>
          <w:ilvl w:val="1"/>
          <w:numId w:val="4"/>
        </w:numPr>
        <w:rPr>
          <w:rFonts w:ascii="Cambria" w:hAnsi="Cambria"/>
        </w:rPr>
      </w:pPr>
      <w:r>
        <w:rPr>
          <w:rFonts w:ascii="Cambria" w:hAnsi="Cambria"/>
        </w:rPr>
        <w:t>One pair of scissors for each student</w:t>
      </w:r>
    </w:p>
    <w:p w:rsidR="006362C4" w:rsidRDefault="006362C4" w:rsidP="006362C4">
      <w:pPr>
        <w:pStyle w:val="ListParagraph"/>
        <w:numPr>
          <w:ilvl w:val="1"/>
          <w:numId w:val="4"/>
        </w:numPr>
        <w:rPr>
          <w:rFonts w:ascii="Cambria" w:hAnsi="Cambria"/>
        </w:rPr>
      </w:pPr>
      <w:r>
        <w:rPr>
          <w:rFonts w:ascii="Cambria" w:hAnsi="Cambria"/>
        </w:rPr>
        <w:t>Glue</w:t>
      </w:r>
    </w:p>
    <w:p w:rsidR="006362C4" w:rsidRDefault="006362C4" w:rsidP="006362C4">
      <w:pPr>
        <w:rPr>
          <w:rFonts w:ascii="Cambria" w:hAnsi="Cambria"/>
        </w:rPr>
      </w:pPr>
      <w:r>
        <w:rPr>
          <w:rFonts w:ascii="Cambria" w:hAnsi="Cambria"/>
        </w:rPr>
        <w:t>Activities:</w:t>
      </w:r>
    </w:p>
    <w:p w:rsidR="006362C4" w:rsidRDefault="006362C4" w:rsidP="006362C4">
      <w:pPr>
        <w:pStyle w:val="ListParagraph"/>
        <w:numPr>
          <w:ilvl w:val="0"/>
          <w:numId w:val="20"/>
        </w:numPr>
        <w:rPr>
          <w:rFonts w:ascii="Cambria" w:hAnsi="Cambria"/>
        </w:rPr>
      </w:pPr>
      <w:r>
        <w:rPr>
          <w:rFonts w:ascii="Cambria" w:hAnsi="Cambria"/>
        </w:rPr>
        <w:t>Brief check-in.</w:t>
      </w:r>
    </w:p>
    <w:p w:rsidR="006362C4" w:rsidRDefault="006362C4" w:rsidP="006362C4">
      <w:pPr>
        <w:pStyle w:val="ListParagraph"/>
        <w:numPr>
          <w:ilvl w:val="0"/>
          <w:numId w:val="20"/>
        </w:numPr>
        <w:rPr>
          <w:rFonts w:ascii="Cambria" w:hAnsi="Cambria"/>
        </w:rPr>
      </w:pPr>
      <w:r>
        <w:rPr>
          <w:rFonts w:ascii="Cambria" w:hAnsi="Cambria"/>
        </w:rPr>
        <w:t>Today we’re going to talk about strategies for helping to make our worries, fears and nervousness get smaller.  “What are some strategies that have worked for you in the past, to help you not worry as much?”  Write down student responses on a white board.</w:t>
      </w:r>
    </w:p>
    <w:p w:rsidR="006362C4" w:rsidRDefault="006362C4" w:rsidP="006362C4">
      <w:pPr>
        <w:pStyle w:val="ListParagraph"/>
        <w:numPr>
          <w:ilvl w:val="0"/>
          <w:numId w:val="20"/>
        </w:numPr>
        <w:rPr>
          <w:rFonts w:ascii="Cambria" w:hAnsi="Cambria"/>
        </w:rPr>
      </w:pPr>
      <w:r>
        <w:rPr>
          <w:rFonts w:ascii="Cambria" w:hAnsi="Cambria"/>
        </w:rPr>
        <w:t>Have students get the “Worry Free Me!” booklets out.  “Let’s look at some of the worries you wrote in your booklet.  What are some strategies that might help each person with each worry?”  Write down responses on white board.</w:t>
      </w:r>
    </w:p>
    <w:p w:rsidR="006362C4" w:rsidRDefault="006362C4" w:rsidP="006362C4">
      <w:pPr>
        <w:pStyle w:val="ListParagraph"/>
        <w:numPr>
          <w:ilvl w:val="0"/>
          <w:numId w:val="20"/>
        </w:numPr>
        <w:rPr>
          <w:rFonts w:ascii="Cambria" w:hAnsi="Cambria"/>
        </w:rPr>
      </w:pPr>
      <w:r>
        <w:rPr>
          <w:rFonts w:ascii="Cambria" w:hAnsi="Cambria"/>
        </w:rPr>
        <w:t>Other strategies:</w:t>
      </w:r>
    </w:p>
    <w:p w:rsidR="006362C4" w:rsidRDefault="006362C4" w:rsidP="006362C4">
      <w:pPr>
        <w:pStyle w:val="ListParagraph"/>
        <w:numPr>
          <w:ilvl w:val="1"/>
          <w:numId w:val="20"/>
        </w:numPr>
        <w:rPr>
          <w:rFonts w:ascii="Cambria" w:hAnsi="Cambria"/>
        </w:rPr>
      </w:pPr>
      <w:r>
        <w:rPr>
          <w:rFonts w:ascii="Cambria" w:hAnsi="Cambria"/>
        </w:rPr>
        <w:t>Self-talk – be your own helper.  “What can you tell yourself when you are afraid, nervous or worried?”</w:t>
      </w:r>
    </w:p>
    <w:p w:rsidR="006362C4" w:rsidRDefault="006362C4" w:rsidP="006362C4">
      <w:pPr>
        <w:pStyle w:val="ListParagraph"/>
        <w:numPr>
          <w:ilvl w:val="1"/>
          <w:numId w:val="20"/>
        </w:numPr>
        <w:rPr>
          <w:rFonts w:ascii="Cambria" w:hAnsi="Cambria"/>
        </w:rPr>
      </w:pPr>
      <w:r>
        <w:rPr>
          <w:rFonts w:ascii="Cambria" w:hAnsi="Cambria"/>
        </w:rPr>
        <w:t>Relaxation and Visualization</w:t>
      </w:r>
    </w:p>
    <w:p w:rsidR="006362C4" w:rsidRDefault="006362C4" w:rsidP="006362C4">
      <w:pPr>
        <w:pStyle w:val="ListParagraph"/>
        <w:numPr>
          <w:ilvl w:val="1"/>
          <w:numId w:val="20"/>
        </w:numPr>
        <w:rPr>
          <w:rFonts w:ascii="Cambria" w:hAnsi="Cambria"/>
        </w:rPr>
      </w:pPr>
      <w:r>
        <w:rPr>
          <w:rFonts w:ascii="Cambria" w:hAnsi="Cambria"/>
        </w:rPr>
        <w:t>When you are “stuck” in a worry thought – change the channel!  Try to think of something else.  Have each student create a “Channel Changer”.</w:t>
      </w:r>
    </w:p>
    <w:p w:rsidR="006362C4" w:rsidRDefault="006362C4" w:rsidP="006362C4">
      <w:pPr>
        <w:pStyle w:val="ListParagraph"/>
        <w:numPr>
          <w:ilvl w:val="1"/>
          <w:numId w:val="20"/>
        </w:numPr>
        <w:rPr>
          <w:rFonts w:ascii="Cambria" w:hAnsi="Cambria"/>
        </w:rPr>
      </w:pPr>
      <w:r>
        <w:rPr>
          <w:rFonts w:ascii="Cambria" w:hAnsi="Cambria"/>
        </w:rPr>
        <w:t>Talk about it – ask for help from a grown-up.  Brainstorm support people.</w:t>
      </w:r>
    </w:p>
    <w:p w:rsidR="00081CD8" w:rsidRDefault="00081CD8" w:rsidP="00081CD8">
      <w:pPr>
        <w:pStyle w:val="ListParagraph"/>
        <w:numPr>
          <w:ilvl w:val="0"/>
          <w:numId w:val="20"/>
        </w:numPr>
        <w:rPr>
          <w:rFonts w:ascii="Cambria" w:hAnsi="Cambria"/>
        </w:rPr>
      </w:pPr>
      <w:r>
        <w:rPr>
          <w:rFonts w:ascii="Cambria" w:hAnsi="Cambria"/>
        </w:rPr>
        <w:t>Close the group with a musical patter chosen by the child who is the leader that day.</w:t>
      </w:r>
    </w:p>
    <w:p w:rsidR="00081CD8" w:rsidRDefault="00081CD8" w:rsidP="00081CD8">
      <w:pPr>
        <w:rPr>
          <w:rFonts w:ascii="Cambria" w:hAnsi="Cambria"/>
        </w:rPr>
      </w:pPr>
    </w:p>
    <w:p w:rsidR="00081CD8" w:rsidRDefault="00081CD8" w:rsidP="00081CD8">
      <w:pPr>
        <w:rPr>
          <w:rFonts w:ascii="Cambria" w:hAnsi="Cambria"/>
        </w:rPr>
      </w:pPr>
    </w:p>
    <w:p w:rsidR="00081CD8" w:rsidRDefault="00081CD8" w:rsidP="00081CD8">
      <w:pPr>
        <w:rPr>
          <w:rFonts w:ascii="Cambria" w:hAnsi="Cambria"/>
        </w:rPr>
      </w:pPr>
    </w:p>
    <w:p w:rsidR="00081CD8" w:rsidRDefault="00081CD8" w:rsidP="00081CD8">
      <w:pPr>
        <w:rPr>
          <w:rFonts w:ascii="Cambria" w:hAnsi="Cambria"/>
        </w:rPr>
      </w:pPr>
    </w:p>
    <w:p w:rsidR="00081CD8" w:rsidRDefault="00081CD8" w:rsidP="00081CD8">
      <w:pPr>
        <w:rPr>
          <w:rFonts w:ascii="Cambria" w:hAnsi="Cambria"/>
        </w:rPr>
      </w:pPr>
    </w:p>
    <w:p w:rsidR="00081CD8" w:rsidRDefault="00081CD8" w:rsidP="00081CD8">
      <w:pPr>
        <w:rPr>
          <w:rFonts w:ascii="Cambria" w:hAnsi="Cambria"/>
        </w:rPr>
      </w:pPr>
    </w:p>
    <w:p w:rsidR="00081CD8" w:rsidRDefault="00081CD8" w:rsidP="00081CD8">
      <w:pPr>
        <w:rPr>
          <w:rFonts w:ascii="Cambria" w:hAnsi="Cambria"/>
        </w:rPr>
      </w:pPr>
      <w:r>
        <w:rPr>
          <w:rFonts w:ascii="Cambria" w:hAnsi="Cambria"/>
        </w:rPr>
        <w:lastRenderedPageBreak/>
        <w:t>Session #5: Finding the Strategy That Works</w:t>
      </w:r>
    </w:p>
    <w:p w:rsidR="00081CD8" w:rsidRDefault="00081CD8" w:rsidP="00081CD8">
      <w:pPr>
        <w:rPr>
          <w:rFonts w:ascii="Cambria" w:hAnsi="Cambria"/>
        </w:rPr>
      </w:pPr>
      <w:r>
        <w:rPr>
          <w:rFonts w:ascii="Cambria" w:hAnsi="Cambria"/>
        </w:rPr>
        <w:t>Objectives:</w:t>
      </w:r>
    </w:p>
    <w:p w:rsidR="00081CD8" w:rsidRDefault="00081CD8" w:rsidP="00081CD8">
      <w:pPr>
        <w:pStyle w:val="ListParagraph"/>
        <w:numPr>
          <w:ilvl w:val="0"/>
          <w:numId w:val="21"/>
        </w:numPr>
        <w:rPr>
          <w:rFonts w:ascii="Cambria" w:hAnsi="Cambria"/>
        </w:rPr>
      </w:pPr>
      <w:r>
        <w:rPr>
          <w:rFonts w:ascii="Cambria" w:hAnsi="Cambria"/>
        </w:rPr>
        <w:t>To help students identify strategies that might work to alleviate their particular worries and anxieties.</w:t>
      </w:r>
    </w:p>
    <w:p w:rsidR="00081CD8" w:rsidRDefault="00081CD8" w:rsidP="00081CD8">
      <w:pPr>
        <w:pStyle w:val="ListParagraph"/>
        <w:numPr>
          <w:ilvl w:val="0"/>
          <w:numId w:val="21"/>
        </w:numPr>
        <w:rPr>
          <w:rFonts w:ascii="Cambria" w:hAnsi="Cambria"/>
        </w:rPr>
      </w:pPr>
      <w:r>
        <w:rPr>
          <w:rFonts w:ascii="Cambria" w:hAnsi="Cambria"/>
        </w:rPr>
        <w:t>To provide an opportunity for students to practice the strategies they selected.</w:t>
      </w:r>
    </w:p>
    <w:p w:rsidR="00081CD8" w:rsidRDefault="00081CD8" w:rsidP="00081CD8">
      <w:pPr>
        <w:rPr>
          <w:rFonts w:ascii="Cambria" w:hAnsi="Cambria"/>
        </w:rPr>
      </w:pPr>
      <w:r>
        <w:rPr>
          <w:rFonts w:ascii="Cambria" w:hAnsi="Cambria"/>
        </w:rPr>
        <w:t>Activities:</w:t>
      </w:r>
    </w:p>
    <w:p w:rsidR="00081CD8" w:rsidRDefault="00081CD8" w:rsidP="00081CD8">
      <w:pPr>
        <w:pStyle w:val="ListParagraph"/>
        <w:numPr>
          <w:ilvl w:val="0"/>
          <w:numId w:val="22"/>
        </w:numPr>
        <w:rPr>
          <w:rFonts w:ascii="Cambria" w:hAnsi="Cambria"/>
        </w:rPr>
      </w:pPr>
      <w:r>
        <w:rPr>
          <w:rFonts w:ascii="Cambria" w:hAnsi="Cambria"/>
        </w:rPr>
        <w:t>Brief check-in</w:t>
      </w:r>
    </w:p>
    <w:p w:rsidR="00081CD8" w:rsidRDefault="00081CD8" w:rsidP="00081CD8">
      <w:pPr>
        <w:pStyle w:val="ListParagraph"/>
        <w:numPr>
          <w:ilvl w:val="0"/>
          <w:numId w:val="22"/>
        </w:numPr>
        <w:rPr>
          <w:rFonts w:ascii="Cambria" w:hAnsi="Cambria"/>
        </w:rPr>
      </w:pPr>
      <w:r>
        <w:rPr>
          <w:rFonts w:ascii="Cambria" w:hAnsi="Cambria"/>
        </w:rPr>
        <w:t>Have students complete third part of their “Worry Free Me!” booklet.</w:t>
      </w:r>
    </w:p>
    <w:p w:rsidR="00081CD8" w:rsidRDefault="00081CD8" w:rsidP="00081CD8">
      <w:pPr>
        <w:pStyle w:val="ListParagraph"/>
        <w:numPr>
          <w:ilvl w:val="0"/>
          <w:numId w:val="22"/>
        </w:numPr>
        <w:rPr>
          <w:rFonts w:ascii="Cambria" w:hAnsi="Cambria"/>
        </w:rPr>
      </w:pPr>
      <w:r>
        <w:rPr>
          <w:rFonts w:ascii="Cambria" w:hAnsi="Cambria"/>
        </w:rPr>
        <w:t>Share booklets</w:t>
      </w:r>
    </w:p>
    <w:p w:rsidR="00081CD8" w:rsidRDefault="00081CD8" w:rsidP="00081CD8">
      <w:pPr>
        <w:pStyle w:val="ListParagraph"/>
        <w:numPr>
          <w:ilvl w:val="0"/>
          <w:numId w:val="22"/>
        </w:numPr>
        <w:rPr>
          <w:rFonts w:ascii="Cambria" w:hAnsi="Cambria"/>
        </w:rPr>
      </w:pPr>
      <w:r>
        <w:rPr>
          <w:rFonts w:ascii="Cambria" w:hAnsi="Cambria"/>
        </w:rPr>
        <w:t>Practice some of the strategies they chose for each “worry” or fear.</w:t>
      </w:r>
    </w:p>
    <w:p w:rsidR="00081CD8" w:rsidRDefault="00081CD8" w:rsidP="00081CD8">
      <w:pPr>
        <w:pStyle w:val="ListParagraph"/>
        <w:numPr>
          <w:ilvl w:val="0"/>
          <w:numId w:val="22"/>
        </w:numPr>
        <w:rPr>
          <w:rFonts w:ascii="Cambria" w:hAnsi="Cambria"/>
        </w:rPr>
      </w:pPr>
      <w:r>
        <w:rPr>
          <w:rFonts w:ascii="Cambria" w:hAnsi="Cambria"/>
        </w:rPr>
        <w:t>Close the group with a musical pattern chosen by the child who is the leader that day.</w:t>
      </w:r>
    </w:p>
    <w:p w:rsidR="00081CD8" w:rsidRDefault="00081CD8" w:rsidP="00081CD8">
      <w:pPr>
        <w:rPr>
          <w:rFonts w:ascii="Cambria" w:hAnsi="Cambria"/>
        </w:rPr>
      </w:pPr>
    </w:p>
    <w:p w:rsidR="00081CD8" w:rsidRDefault="00081CD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437418" w:rsidRDefault="00437418" w:rsidP="00081CD8">
      <w:pPr>
        <w:rPr>
          <w:rFonts w:ascii="Cambria" w:hAnsi="Cambria"/>
        </w:rPr>
      </w:pPr>
    </w:p>
    <w:p w:rsidR="0021267B" w:rsidRDefault="0021267B" w:rsidP="00081CD8">
      <w:pPr>
        <w:rPr>
          <w:rFonts w:ascii="Cambria" w:hAnsi="Cambria"/>
        </w:rPr>
      </w:pPr>
    </w:p>
    <w:p w:rsidR="00081CD8" w:rsidRDefault="00081CD8" w:rsidP="00081CD8">
      <w:pPr>
        <w:rPr>
          <w:rFonts w:ascii="Cambria" w:hAnsi="Cambria"/>
        </w:rPr>
      </w:pPr>
      <w:r>
        <w:rPr>
          <w:rFonts w:ascii="Cambria" w:hAnsi="Cambria"/>
        </w:rPr>
        <w:lastRenderedPageBreak/>
        <w:t>Session #6 – Celebrating Our Success</w:t>
      </w:r>
    </w:p>
    <w:p w:rsidR="00081CD8" w:rsidRDefault="00081CD8" w:rsidP="00081CD8">
      <w:pPr>
        <w:rPr>
          <w:rFonts w:ascii="Cambria" w:hAnsi="Cambria"/>
        </w:rPr>
      </w:pPr>
      <w:r>
        <w:rPr>
          <w:rFonts w:ascii="Cambria" w:hAnsi="Cambria"/>
        </w:rPr>
        <w:t>Objectives:</w:t>
      </w:r>
    </w:p>
    <w:p w:rsidR="00081CD8" w:rsidRDefault="00081CD8" w:rsidP="00081CD8">
      <w:pPr>
        <w:pStyle w:val="ListParagraph"/>
        <w:numPr>
          <w:ilvl w:val="0"/>
          <w:numId w:val="23"/>
        </w:numPr>
        <w:rPr>
          <w:rFonts w:ascii="Cambria" w:hAnsi="Cambria"/>
        </w:rPr>
      </w:pPr>
      <w:r>
        <w:rPr>
          <w:rFonts w:ascii="Cambria" w:hAnsi="Cambria"/>
        </w:rPr>
        <w:t>To help students realize that we all have worries, but they know strategies to prevent those worries from getting in the way of their happiness and fun.</w:t>
      </w:r>
    </w:p>
    <w:p w:rsidR="00081CD8" w:rsidRDefault="00081CD8" w:rsidP="00081CD8">
      <w:pPr>
        <w:pStyle w:val="ListParagraph"/>
        <w:numPr>
          <w:ilvl w:val="0"/>
          <w:numId w:val="23"/>
        </w:numPr>
        <w:rPr>
          <w:rFonts w:ascii="Cambria" w:hAnsi="Cambria"/>
        </w:rPr>
      </w:pPr>
      <w:r>
        <w:rPr>
          <w:rFonts w:ascii="Cambria" w:hAnsi="Cambria"/>
        </w:rPr>
        <w:t>To reinforce knowledge learned by students during the past five sessions.</w:t>
      </w:r>
    </w:p>
    <w:p w:rsidR="00081CD8" w:rsidRDefault="00081CD8" w:rsidP="00081CD8">
      <w:pPr>
        <w:pStyle w:val="ListParagraph"/>
        <w:numPr>
          <w:ilvl w:val="0"/>
          <w:numId w:val="23"/>
        </w:numPr>
        <w:rPr>
          <w:rFonts w:ascii="Cambria" w:hAnsi="Cambria"/>
        </w:rPr>
      </w:pPr>
      <w:r>
        <w:rPr>
          <w:rFonts w:ascii="Cambria" w:hAnsi="Cambria"/>
        </w:rPr>
        <w:t>To help students feel empowered by developing a program (Worriers to Warriors) to help other kids learn about strategies for coping with worry.</w:t>
      </w:r>
    </w:p>
    <w:p w:rsidR="00081CD8" w:rsidRDefault="00081CD8" w:rsidP="00081CD8">
      <w:pPr>
        <w:pStyle w:val="ListParagraph"/>
        <w:numPr>
          <w:ilvl w:val="0"/>
          <w:numId w:val="23"/>
        </w:numPr>
        <w:rPr>
          <w:rFonts w:ascii="Cambria" w:hAnsi="Cambria"/>
        </w:rPr>
      </w:pPr>
      <w:r>
        <w:rPr>
          <w:rFonts w:ascii="Cambria" w:hAnsi="Cambria"/>
        </w:rPr>
        <w:t>To provide students with a memento that will remind them of their strength and strategies.</w:t>
      </w:r>
    </w:p>
    <w:p w:rsidR="00081CD8" w:rsidRDefault="00081CD8" w:rsidP="00081CD8">
      <w:pPr>
        <w:rPr>
          <w:rFonts w:ascii="Cambria" w:hAnsi="Cambria"/>
        </w:rPr>
      </w:pPr>
      <w:r>
        <w:rPr>
          <w:rFonts w:ascii="Cambria" w:hAnsi="Cambria"/>
        </w:rPr>
        <w:t>Materials:</w:t>
      </w:r>
    </w:p>
    <w:p w:rsidR="00081CD8" w:rsidRDefault="00081CD8" w:rsidP="00081CD8">
      <w:pPr>
        <w:pStyle w:val="ListParagraph"/>
        <w:numPr>
          <w:ilvl w:val="0"/>
          <w:numId w:val="4"/>
        </w:numPr>
        <w:rPr>
          <w:rFonts w:ascii="Cambria" w:hAnsi="Cambria"/>
        </w:rPr>
      </w:pPr>
      <w:r>
        <w:rPr>
          <w:rFonts w:ascii="Cambria" w:hAnsi="Cambria"/>
        </w:rPr>
        <w:t>One calming stone for each student</w:t>
      </w:r>
    </w:p>
    <w:p w:rsidR="00081CD8" w:rsidRDefault="00081CD8" w:rsidP="00081CD8">
      <w:pPr>
        <w:pStyle w:val="ListParagraph"/>
        <w:numPr>
          <w:ilvl w:val="0"/>
          <w:numId w:val="4"/>
        </w:numPr>
        <w:rPr>
          <w:rFonts w:ascii="Cambria" w:hAnsi="Cambria"/>
        </w:rPr>
      </w:pPr>
      <w:r>
        <w:rPr>
          <w:rFonts w:ascii="Cambria" w:hAnsi="Cambria"/>
        </w:rPr>
        <w:t>One copy of the “Worry Scale” (“I worry this much” sheet) for each student.</w:t>
      </w:r>
    </w:p>
    <w:p w:rsidR="00081CD8" w:rsidRDefault="00081CD8" w:rsidP="00081CD8">
      <w:pPr>
        <w:rPr>
          <w:rFonts w:ascii="Cambria" w:hAnsi="Cambria"/>
        </w:rPr>
      </w:pPr>
      <w:r>
        <w:rPr>
          <w:rFonts w:ascii="Cambria" w:hAnsi="Cambria"/>
        </w:rPr>
        <w:t>Activities:</w:t>
      </w:r>
    </w:p>
    <w:p w:rsidR="00081CD8" w:rsidRDefault="00081CD8" w:rsidP="00081CD8">
      <w:pPr>
        <w:pStyle w:val="ListParagraph"/>
        <w:numPr>
          <w:ilvl w:val="0"/>
          <w:numId w:val="24"/>
        </w:numPr>
        <w:rPr>
          <w:rFonts w:ascii="Cambria" w:hAnsi="Cambria"/>
        </w:rPr>
      </w:pPr>
      <w:r>
        <w:rPr>
          <w:rFonts w:ascii="Cambria" w:hAnsi="Cambria"/>
        </w:rPr>
        <w:t>Brief check-in</w:t>
      </w:r>
    </w:p>
    <w:p w:rsidR="00081CD8" w:rsidRDefault="00081CD8" w:rsidP="00081CD8">
      <w:pPr>
        <w:pStyle w:val="ListParagraph"/>
        <w:numPr>
          <w:ilvl w:val="0"/>
          <w:numId w:val="24"/>
        </w:numPr>
        <w:rPr>
          <w:rFonts w:ascii="Cambria" w:hAnsi="Cambria"/>
        </w:rPr>
      </w:pPr>
      <w:r>
        <w:rPr>
          <w:rFonts w:ascii="Cambria" w:hAnsi="Cambria"/>
        </w:rPr>
        <w:t>Reflecting on what we learned – “What have you learned that you think will help you most?”</w:t>
      </w:r>
    </w:p>
    <w:p w:rsidR="00081CD8" w:rsidRDefault="00081CD8" w:rsidP="00081CD8">
      <w:pPr>
        <w:pStyle w:val="ListParagraph"/>
        <w:numPr>
          <w:ilvl w:val="0"/>
          <w:numId w:val="24"/>
        </w:numPr>
        <w:rPr>
          <w:rFonts w:ascii="Cambria" w:hAnsi="Cambria"/>
        </w:rPr>
      </w:pPr>
      <w:r>
        <w:rPr>
          <w:rFonts w:ascii="Cambria" w:hAnsi="Cambria"/>
        </w:rPr>
        <w:t>Possibly create a puppet show that might help other kids not worry as much, based on what they learned during the past five weeks.</w:t>
      </w:r>
    </w:p>
    <w:p w:rsidR="00081CD8" w:rsidRDefault="00081CD8" w:rsidP="00081CD8">
      <w:pPr>
        <w:pStyle w:val="ListParagraph"/>
        <w:numPr>
          <w:ilvl w:val="0"/>
          <w:numId w:val="24"/>
        </w:numPr>
        <w:rPr>
          <w:rFonts w:ascii="Cambria" w:hAnsi="Cambria"/>
        </w:rPr>
      </w:pPr>
      <w:r>
        <w:rPr>
          <w:rFonts w:ascii="Cambria" w:hAnsi="Cambria"/>
        </w:rPr>
        <w:t>Calming stones – give each student a special “calming stone” to remind him/her of his strength, and to remember to stay calm and use the strategies learned to help them in the future.</w:t>
      </w:r>
    </w:p>
    <w:p w:rsidR="00081CD8" w:rsidRDefault="00081CD8" w:rsidP="00081CD8">
      <w:pPr>
        <w:pStyle w:val="ListParagraph"/>
        <w:numPr>
          <w:ilvl w:val="0"/>
          <w:numId w:val="24"/>
        </w:numPr>
        <w:rPr>
          <w:rFonts w:ascii="Cambria" w:hAnsi="Cambria"/>
        </w:rPr>
      </w:pPr>
      <w:r>
        <w:rPr>
          <w:rFonts w:ascii="Cambria" w:hAnsi="Cambria"/>
        </w:rPr>
        <w:t>Have each student complete a copy of the “Worry Scale” again – this will act as a post-test.  Have them be sure to date it.  Do not give them the first copy of the Worry Scale they completed during the first group.  Collect the post-test “Worry Scale</w:t>
      </w:r>
      <w:r w:rsidR="0042091C">
        <w:rPr>
          <w:rFonts w:ascii="Cambria" w:hAnsi="Cambria"/>
        </w:rPr>
        <w:t>” – keep for your info/records.</w:t>
      </w:r>
    </w:p>
    <w:p w:rsidR="0042091C" w:rsidRDefault="0042091C" w:rsidP="00081CD8">
      <w:pPr>
        <w:pStyle w:val="ListParagraph"/>
        <w:numPr>
          <w:ilvl w:val="0"/>
          <w:numId w:val="24"/>
        </w:numPr>
        <w:rPr>
          <w:rFonts w:ascii="Cambria" w:hAnsi="Cambria"/>
        </w:rPr>
      </w:pPr>
      <w:r>
        <w:rPr>
          <w:rFonts w:ascii="Cambria" w:hAnsi="Cambria"/>
        </w:rPr>
        <w:t>Close the group with a musical instrument patter chosen by the child who is the leader that day.  Students will leave with the folders they created during the first group, which will contain</w:t>
      </w:r>
      <w:r w:rsidR="00437418">
        <w:rPr>
          <w:rFonts w:ascii="Cambria" w:hAnsi="Cambria"/>
        </w:rPr>
        <w:t xml:space="preserve"> their “Channel Changer”, “Worry Free Me!” booklets, and “This is where I feel worry…” sheet.</w:t>
      </w:r>
    </w:p>
    <w:p w:rsidR="00862BD1" w:rsidRDefault="00862BD1" w:rsidP="00437418">
      <w:pPr>
        <w:rPr>
          <w:rFonts w:ascii="Cambria" w:hAnsi="Cambria"/>
        </w:rPr>
      </w:pPr>
    </w:p>
    <w:p w:rsidR="00862BD1" w:rsidRDefault="00862BD1" w:rsidP="00437418">
      <w:pPr>
        <w:rPr>
          <w:rFonts w:ascii="Cambria" w:hAnsi="Cambria"/>
        </w:rPr>
      </w:pPr>
    </w:p>
    <w:p w:rsidR="00862BD1" w:rsidRDefault="00862BD1" w:rsidP="00437418">
      <w:pPr>
        <w:rPr>
          <w:rFonts w:ascii="Cambria" w:hAnsi="Cambria"/>
        </w:rPr>
      </w:pPr>
    </w:p>
    <w:p w:rsidR="00862BD1" w:rsidRDefault="00862BD1" w:rsidP="00437418">
      <w:pPr>
        <w:rPr>
          <w:rFonts w:ascii="Cambria" w:hAnsi="Cambria"/>
        </w:rPr>
      </w:pPr>
    </w:p>
    <w:p w:rsidR="00862BD1" w:rsidRDefault="00862BD1" w:rsidP="00437418">
      <w:pPr>
        <w:rPr>
          <w:rFonts w:ascii="Cambria" w:hAnsi="Cambria"/>
        </w:rPr>
      </w:pPr>
    </w:p>
    <w:p w:rsidR="00862BD1" w:rsidRDefault="00862BD1" w:rsidP="00437418">
      <w:pPr>
        <w:rPr>
          <w:rFonts w:ascii="Cambria" w:hAnsi="Cambria"/>
        </w:rPr>
      </w:pPr>
    </w:p>
    <w:p w:rsidR="00862BD1" w:rsidRDefault="00862BD1" w:rsidP="00437418">
      <w:pPr>
        <w:rPr>
          <w:rFonts w:ascii="Cambria" w:hAnsi="Cambria"/>
        </w:rPr>
      </w:pPr>
    </w:p>
    <w:p w:rsidR="00555CA9" w:rsidRDefault="00555CA9" w:rsidP="00437418">
      <w:pPr>
        <w:rPr>
          <w:rFonts w:ascii="Cambria" w:hAnsi="Cambria"/>
        </w:rPr>
      </w:pPr>
      <w:r w:rsidRPr="00555CA9">
        <w:rPr>
          <w:rFonts w:ascii="Cambria" w:hAnsi="Cambria"/>
        </w:rPr>
        <w:lastRenderedPageBreak/>
        <w:t xml:space="preserve">Dear Parent or Guardian, </w:t>
      </w:r>
    </w:p>
    <w:p w:rsidR="00555CA9" w:rsidRDefault="00555CA9" w:rsidP="00437418">
      <w:pPr>
        <w:rPr>
          <w:rFonts w:ascii="Cambria" w:hAnsi="Cambria"/>
        </w:rPr>
      </w:pPr>
    </w:p>
    <w:p w:rsidR="00640A7C" w:rsidRDefault="00555CA9" w:rsidP="00862BD1">
      <w:pPr>
        <w:spacing w:line="360" w:lineRule="auto"/>
        <w:ind w:firstLine="720"/>
        <w:rPr>
          <w:rFonts w:ascii="Cambria" w:hAnsi="Cambria"/>
        </w:rPr>
      </w:pPr>
      <w:r w:rsidRPr="00555CA9">
        <w:rPr>
          <w:rFonts w:ascii="Cambria" w:hAnsi="Cambria"/>
        </w:rPr>
        <w:t>In today’s society</w:t>
      </w:r>
      <w:r>
        <w:rPr>
          <w:rFonts w:ascii="Cambria" w:hAnsi="Cambria"/>
        </w:rPr>
        <w:t>,</w:t>
      </w:r>
      <w:r w:rsidRPr="00555CA9">
        <w:rPr>
          <w:rFonts w:ascii="Cambria" w:hAnsi="Cambria"/>
        </w:rPr>
        <w:t xml:space="preserve"> students are faced with more challenges than ever before; the goal of the counseling department at</w:t>
      </w:r>
      <w:r w:rsidR="00640A7C">
        <w:rPr>
          <w:rFonts w:ascii="Cambria" w:hAnsi="Cambria"/>
        </w:rPr>
        <w:t xml:space="preserve"> Carroll Elementary</w:t>
      </w:r>
      <w:r w:rsidRPr="00555CA9">
        <w:rPr>
          <w:rFonts w:ascii="Cambria" w:hAnsi="Cambria"/>
        </w:rPr>
        <w:t xml:space="preserve"> School is to help students overcome the many adversities they face and to help students reach their full potential as they transition into adulthood. </w:t>
      </w:r>
      <w:r w:rsidR="00640A7C">
        <w:rPr>
          <w:rFonts w:ascii="Cambria" w:hAnsi="Cambria"/>
        </w:rPr>
        <w:t xml:space="preserve"> T</w:t>
      </w:r>
      <w:r w:rsidRPr="00555CA9">
        <w:rPr>
          <w:rFonts w:ascii="Cambria" w:hAnsi="Cambria"/>
        </w:rPr>
        <w:t>o make this goal a reality, we offer a variety of small counseling groups throughout the school year. We would like to take this opportunity to invite your child,</w:t>
      </w:r>
      <w:r w:rsidR="00640A7C">
        <w:rPr>
          <w:rFonts w:ascii="Cambria" w:hAnsi="Cambria"/>
        </w:rPr>
        <w:t xml:space="preserve"> </w:t>
      </w:r>
      <w:r w:rsidRPr="00555CA9">
        <w:rPr>
          <w:rFonts w:ascii="Cambria" w:hAnsi="Cambria"/>
        </w:rPr>
        <w:t xml:space="preserve">___________________________, to participate in a small- group experience on </w:t>
      </w:r>
      <w:r w:rsidR="00640A7C">
        <w:rPr>
          <w:rFonts w:ascii="Cambria" w:hAnsi="Cambria"/>
        </w:rPr>
        <w:t xml:space="preserve">worry. </w:t>
      </w:r>
      <w:r w:rsidRPr="00555CA9">
        <w:rPr>
          <w:rFonts w:ascii="Cambria" w:hAnsi="Cambria"/>
        </w:rPr>
        <w:t xml:space="preserve"> This group, </w:t>
      </w:r>
      <w:r w:rsidR="00640A7C">
        <w:rPr>
          <w:rFonts w:ascii="Cambria" w:hAnsi="Cambria"/>
        </w:rPr>
        <w:t>Worriers to Warriors</w:t>
      </w:r>
      <w:r w:rsidRPr="00555CA9">
        <w:rPr>
          <w:rFonts w:ascii="Cambria" w:hAnsi="Cambria"/>
        </w:rPr>
        <w:t xml:space="preserve">, will focus on teaching </w:t>
      </w:r>
      <w:r w:rsidR="00640A7C">
        <w:rPr>
          <w:rFonts w:ascii="Cambria" w:hAnsi="Cambria"/>
        </w:rPr>
        <w:t>strategies</w:t>
      </w:r>
      <w:r w:rsidRPr="00555CA9">
        <w:rPr>
          <w:rFonts w:ascii="Cambria" w:hAnsi="Cambria"/>
        </w:rPr>
        <w:t xml:space="preserve"> to help students build resiliency, manage stressors, and to utilize their inner strengths. We hope that students will leave the group better able to combat life’s challenges, using the knowledge and skills they will have acquired from their participation. The group will meet for </w:t>
      </w:r>
      <w:r w:rsidR="00640A7C">
        <w:rPr>
          <w:rFonts w:ascii="Cambria" w:hAnsi="Cambria"/>
        </w:rPr>
        <w:t>six</w:t>
      </w:r>
      <w:r w:rsidRPr="00555CA9">
        <w:rPr>
          <w:rFonts w:ascii="Cambria" w:hAnsi="Cambria"/>
        </w:rPr>
        <w:t xml:space="preserve"> sessions, once a week, for </w:t>
      </w:r>
      <w:r w:rsidR="00640A7C">
        <w:rPr>
          <w:rFonts w:ascii="Cambria" w:hAnsi="Cambria"/>
        </w:rPr>
        <w:t>3</w:t>
      </w:r>
      <w:r w:rsidRPr="00555CA9">
        <w:rPr>
          <w:rFonts w:ascii="Cambria" w:hAnsi="Cambria"/>
        </w:rPr>
        <w:t xml:space="preserve">0 minutes, during the school day. Meeting times will rotate to avoid missing the same class repeatedly. Students are expected to make up any missed work and will be fully supported by their teachers in doing so. A schedule of group times will be sent home with your student once consent is given. We hope to build a trusting relationship with your student. In order to ensure this trust, all information shared within the group will be kept confidential unless there is an ethical responsibility to break confidentiality. If you have any further questions, we can be reached at </w:t>
      </w:r>
      <w:r w:rsidR="00640A7C">
        <w:rPr>
          <w:rFonts w:ascii="Cambria" w:hAnsi="Cambria"/>
        </w:rPr>
        <w:t>Carroll Elementary</w:t>
      </w:r>
      <w:r w:rsidRPr="00555CA9">
        <w:rPr>
          <w:rFonts w:ascii="Cambria" w:hAnsi="Cambria"/>
        </w:rPr>
        <w:t xml:space="preserve"> School between the hours of 8AM and 5PM at </w:t>
      </w:r>
      <w:r w:rsidR="00640A7C">
        <w:rPr>
          <w:rFonts w:ascii="Cambria" w:hAnsi="Cambria"/>
        </w:rPr>
        <w:t>574-967-4882</w:t>
      </w:r>
      <w:r w:rsidRPr="00555CA9">
        <w:rPr>
          <w:rFonts w:ascii="Cambria" w:hAnsi="Cambria"/>
        </w:rPr>
        <w:t xml:space="preserve">. If you find you are unable to reach us during these hours, please feel free to leave a message and your call will be returned promptly. </w:t>
      </w:r>
    </w:p>
    <w:p w:rsidR="00640A7C" w:rsidRDefault="00555CA9" w:rsidP="00555CA9">
      <w:pPr>
        <w:ind w:firstLine="720"/>
        <w:rPr>
          <w:rFonts w:ascii="Cambria" w:hAnsi="Cambria"/>
        </w:rPr>
      </w:pPr>
      <w:r w:rsidRPr="00555CA9">
        <w:rPr>
          <w:rFonts w:ascii="Cambria" w:hAnsi="Cambria"/>
        </w:rPr>
        <w:t xml:space="preserve">Sincerely, </w:t>
      </w:r>
    </w:p>
    <w:p w:rsidR="00640A7C" w:rsidRDefault="00640A7C" w:rsidP="00E30128">
      <w:pPr>
        <w:spacing w:line="240" w:lineRule="auto"/>
        <w:ind w:firstLine="720"/>
        <w:rPr>
          <w:rFonts w:ascii="Cambria" w:hAnsi="Cambria"/>
        </w:rPr>
      </w:pPr>
      <w:r>
        <w:rPr>
          <w:rFonts w:ascii="Cambria" w:hAnsi="Cambria"/>
        </w:rPr>
        <w:t>Lindsey Jackson</w:t>
      </w:r>
    </w:p>
    <w:p w:rsidR="00640A7C" w:rsidRDefault="00640A7C" w:rsidP="00E30128">
      <w:pPr>
        <w:spacing w:line="240" w:lineRule="auto"/>
        <w:ind w:firstLine="720"/>
        <w:rPr>
          <w:rFonts w:ascii="Cambria" w:hAnsi="Cambria"/>
        </w:rPr>
      </w:pPr>
      <w:r>
        <w:rPr>
          <w:rFonts w:ascii="Cambria" w:hAnsi="Cambria"/>
        </w:rPr>
        <w:t>School Counselor</w:t>
      </w:r>
    </w:p>
    <w:p w:rsidR="00640A7C" w:rsidRDefault="00555CA9" w:rsidP="00640A7C">
      <w:pPr>
        <w:rPr>
          <w:rFonts w:ascii="Cambria" w:hAnsi="Cambria"/>
        </w:rPr>
      </w:pPr>
      <w:r w:rsidRPr="00555CA9">
        <w:rPr>
          <w:rFonts w:ascii="Cambria" w:hAnsi="Cambria"/>
        </w:rPr>
        <w:t xml:space="preserve">Please sign and return the permission slip below by </w:t>
      </w:r>
      <w:r w:rsidR="00640A7C">
        <w:rPr>
          <w:rFonts w:ascii="Cambria" w:hAnsi="Cambria"/>
        </w:rPr>
        <w:t xml:space="preserve">September </w:t>
      </w:r>
      <w:r w:rsidRPr="00555CA9">
        <w:rPr>
          <w:rFonts w:ascii="Cambria" w:hAnsi="Cambria"/>
        </w:rPr>
        <w:t>3, 201</w:t>
      </w:r>
      <w:r w:rsidR="00640A7C">
        <w:rPr>
          <w:rFonts w:ascii="Cambria" w:hAnsi="Cambria"/>
        </w:rPr>
        <w:t>8</w:t>
      </w:r>
      <w:r w:rsidRPr="00555CA9">
        <w:rPr>
          <w:rFonts w:ascii="Cambria" w:hAnsi="Cambria"/>
        </w:rPr>
        <w:t xml:space="preserve"> if you DO NOT want your student participating in the group. I DO NOT give permission for my student, ___________________ to participate in the </w:t>
      </w:r>
      <w:r w:rsidR="00640A7C">
        <w:rPr>
          <w:rFonts w:ascii="Cambria" w:hAnsi="Cambria"/>
        </w:rPr>
        <w:t>Worriers to Warriors Group</w:t>
      </w:r>
    </w:p>
    <w:p w:rsidR="00640A7C" w:rsidRDefault="00555CA9" w:rsidP="00640A7C">
      <w:pPr>
        <w:rPr>
          <w:rFonts w:ascii="Cambria" w:hAnsi="Cambria"/>
        </w:rPr>
      </w:pPr>
      <w:r w:rsidRPr="00555CA9">
        <w:rPr>
          <w:rFonts w:ascii="Cambria" w:hAnsi="Cambria"/>
        </w:rPr>
        <w:t xml:space="preserve">Print Student’s Full Name ___________________________ </w:t>
      </w:r>
    </w:p>
    <w:p w:rsidR="00437418" w:rsidRPr="00555CA9" w:rsidRDefault="00555CA9" w:rsidP="00640A7C">
      <w:pPr>
        <w:rPr>
          <w:rFonts w:ascii="Cambria" w:hAnsi="Cambria"/>
        </w:rPr>
      </w:pPr>
      <w:r w:rsidRPr="00555CA9">
        <w:rPr>
          <w:rFonts w:ascii="Cambria" w:hAnsi="Cambria"/>
        </w:rPr>
        <w:t>Parent/Guardian Name Parent/ Guardian Signature ___________________________</w:t>
      </w:r>
    </w:p>
    <w:p w:rsidR="00015282" w:rsidRPr="00862BD1" w:rsidRDefault="00640A7C" w:rsidP="0086794A">
      <w:pPr>
        <w:rPr>
          <w:rFonts w:ascii="Cambria" w:hAnsi="Cambria"/>
        </w:rPr>
      </w:pPr>
      <w:r>
        <w:rPr>
          <w:rFonts w:ascii="Cambria" w:hAnsi="Cambria"/>
        </w:rPr>
        <w:t>*</w:t>
      </w:r>
      <w:r w:rsidRPr="00640A7C">
        <w:rPr>
          <w:rFonts w:ascii="Cambria" w:hAnsi="Cambria"/>
          <w:i/>
        </w:rPr>
        <w:t>Consent form original from Coping Skills SWAG group curriculum</w:t>
      </w:r>
    </w:p>
    <w:p w:rsidR="00D10DBC" w:rsidRDefault="00864E16" w:rsidP="0086794A">
      <w:r>
        <w:rPr>
          <w:noProof/>
        </w:rPr>
        <w:lastRenderedPageBreak/>
        <w:drawing>
          <wp:inline distT="0" distB="0" distL="0" distR="0">
            <wp:extent cx="5809488" cy="7518197"/>
            <wp:effectExtent l="0" t="0" r="1270" b="6985"/>
            <wp:docPr id="1" name="Picture 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riers to Warriors_000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14694" cy="7524935"/>
                    </a:xfrm>
                    <a:prstGeom prst="rect">
                      <a:avLst/>
                    </a:prstGeom>
                  </pic:spPr>
                </pic:pic>
              </a:graphicData>
            </a:graphic>
          </wp:inline>
        </w:drawing>
      </w:r>
      <w:r>
        <w:rPr>
          <w:noProof/>
        </w:rPr>
        <w:lastRenderedPageBreak/>
        <w:drawing>
          <wp:inline distT="0" distB="0" distL="0" distR="0">
            <wp:extent cx="5846064" cy="7565531"/>
            <wp:effectExtent l="0" t="0" r="2540" b="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riers to Warriors_000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54758" cy="7576783"/>
                    </a:xfrm>
                    <a:prstGeom prst="rect">
                      <a:avLst/>
                    </a:prstGeom>
                  </pic:spPr>
                </pic:pic>
              </a:graphicData>
            </a:graphic>
          </wp:inline>
        </w:drawing>
      </w:r>
      <w:r>
        <w:rPr>
          <w:noProof/>
        </w:rPr>
        <w:lastRenderedPageBreak/>
        <w:drawing>
          <wp:inline distT="0" distB="0" distL="0" distR="0">
            <wp:extent cx="5809488" cy="7518197"/>
            <wp:effectExtent l="0" t="0" r="1270" b="6985"/>
            <wp:docPr id="3" name="Picture 3" descr="A close up of text on a black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riers to Warriors_000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16068" cy="7526712"/>
                    </a:xfrm>
                    <a:prstGeom prst="rect">
                      <a:avLst/>
                    </a:prstGeom>
                  </pic:spPr>
                </pic:pic>
              </a:graphicData>
            </a:graphic>
          </wp:inline>
        </w:drawing>
      </w:r>
      <w:r>
        <w:rPr>
          <w:noProof/>
        </w:rPr>
        <w:lastRenderedPageBreak/>
        <w:drawing>
          <wp:inline distT="0" distB="0" distL="0" distR="0">
            <wp:extent cx="5797296" cy="7502419"/>
            <wp:effectExtent l="0" t="0" r="0" b="3810"/>
            <wp:docPr id="4" name="Picture 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riers to Warriors_000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4431" cy="7511653"/>
                    </a:xfrm>
                    <a:prstGeom prst="rect">
                      <a:avLst/>
                    </a:prstGeom>
                  </pic:spPr>
                </pic:pic>
              </a:graphicData>
            </a:graphic>
          </wp:inline>
        </w:drawing>
      </w:r>
      <w:r>
        <w:rPr>
          <w:noProof/>
        </w:rPr>
        <w:lastRenderedPageBreak/>
        <w:drawing>
          <wp:inline distT="0" distB="0" distL="0" distR="0">
            <wp:extent cx="5785104" cy="7486642"/>
            <wp:effectExtent l="0" t="0" r="6350" b="635"/>
            <wp:docPr id="5" name="Picture 5"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riers to Warriors_000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0768" cy="7493972"/>
                    </a:xfrm>
                    <a:prstGeom prst="rect">
                      <a:avLst/>
                    </a:prstGeom>
                  </pic:spPr>
                </pic:pic>
              </a:graphicData>
            </a:graphic>
          </wp:inline>
        </w:drawing>
      </w:r>
      <w:bookmarkStart w:id="0" w:name="_GoBack"/>
      <w:bookmarkEnd w:id="0"/>
    </w:p>
    <w:p w:rsidR="00FC6309" w:rsidRDefault="00862BD1" w:rsidP="00862BD1">
      <w:pPr>
        <w:jc w:val="center"/>
        <w:rPr>
          <w:rFonts w:ascii="Cambria" w:hAnsi="Cambria"/>
        </w:rPr>
      </w:pPr>
      <w:r>
        <w:rPr>
          <w:rFonts w:ascii="Cambria" w:hAnsi="Cambria"/>
        </w:rPr>
        <w:lastRenderedPageBreak/>
        <w:t>References</w:t>
      </w:r>
    </w:p>
    <w:p w:rsidR="00862BD1" w:rsidRDefault="00862BD1" w:rsidP="00862BD1">
      <w:pPr>
        <w:rPr>
          <w:rFonts w:ascii="Cambria" w:hAnsi="Cambria"/>
        </w:rPr>
      </w:pPr>
    </w:p>
    <w:p w:rsidR="00862BD1" w:rsidRDefault="00862BD1" w:rsidP="00862BD1">
      <w:pPr>
        <w:rPr>
          <w:rFonts w:ascii="Cambria" w:hAnsi="Cambria"/>
        </w:rPr>
      </w:pPr>
      <w:r>
        <w:rPr>
          <w:rFonts w:ascii="Cambria" w:hAnsi="Cambria"/>
        </w:rPr>
        <w:t xml:space="preserve">Bush, M. M.S., N.C.C. </w:t>
      </w:r>
      <w:r w:rsidR="007B40D2">
        <w:rPr>
          <w:rFonts w:ascii="Cambria" w:hAnsi="Cambria"/>
        </w:rPr>
        <w:t xml:space="preserve">(2005) </w:t>
      </w:r>
      <w:r>
        <w:rPr>
          <w:rFonts w:ascii="Cambria" w:hAnsi="Cambria"/>
        </w:rPr>
        <w:t>“Relaxing with Friends” small group curriculum for Grades 1-5. Files from office at Carroll Elementary School 2018.</w:t>
      </w:r>
    </w:p>
    <w:p w:rsidR="00862BD1" w:rsidRDefault="00862BD1" w:rsidP="00862BD1">
      <w:pPr>
        <w:rPr>
          <w:rFonts w:ascii="Cambria" w:hAnsi="Cambria"/>
        </w:rPr>
      </w:pPr>
    </w:p>
    <w:p w:rsidR="00862BD1" w:rsidRDefault="007B40D2" w:rsidP="00862BD1">
      <w:pPr>
        <w:rPr>
          <w:rFonts w:ascii="Cambria" w:hAnsi="Cambria"/>
        </w:rPr>
      </w:pPr>
      <w:proofErr w:type="spellStart"/>
      <w:r>
        <w:rPr>
          <w:rFonts w:ascii="Cambria" w:hAnsi="Cambria"/>
        </w:rPr>
        <w:t>Garrorvillo</w:t>
      </w:r>
      <w:proofErr w:type="spellEnd"/>
      <w:r>
        <w:rPr>
          <w:rFonts w:ascii="Cambria" w:hAnsi="Cambria"/>
        </w:rPr>
        <w:t xml:space="preserve">, N. Rodriquez, J., Smith, L. “Students </w:t>
      </w:r>
      <w:proofErr w:type="gramStart"/>
      <w:r>
        <w:rPr>
          <w:rFonts w:ascii="Cambria" w:hAnsi="Cambria"/>
        </w:rPr>
        <w:t>With A</w:t>
      </w:r>
      <w:proofErr w:type="gramEnd"/>
      <w:r>
        <w:rPr>
          <w:rFonts w:ascii="Cambria" w:hAnsi="Cambria"/>
        </w:rPr>
        <w:t xml:space="preserve"> Gift” A coping skills group for 6</w:t>
      </w:r>
      <w:r w:rsidRPr="007B40D2">
        <w:rPr>
          <w:rFonts w:ascii="Cambria" w:hAnsi="Cambria"/>
          <w:vertAlign w:val="superscript"/>
        </w:rPr>
        <w:t>th</w:t>
      </w:r>
      <w:r>
        <w:rPr>
          <w:rFonts w:ascii="Cambria" w:hAnsi="Cambria"/>
        </w:rPr>
        <w:t xml:space="preserve"> – 8</w:t>
      </w:r>
      <w:r w:rsidRPr="007B40D2">
        <w:rPr>
          <w:rFonts w:ascii="Cambria" w:hAnsi="Cambria"/>
          <w:vertAlign w:val="superscript"/>
        </w:rPr>
        <w:t>th</w:t>
      </w:r>
      <w:r>
        <w:rPr>
          <w:rFonts w:ascii="Cambria" w:hAnsi="Cambria"/>
        </w:rPr>
        <w:t xml:space="preserve"> grade at risk students. Access granted by Laura Samide for purpose of graduate studies.</w:t>
      </w:r>
    </w:p>
    <w:p w:rsidR="007B40D2" w:rsidRDefault="007B40D2" w:rsidP="00862BD1">
      <w:pPr>
        <w:rPr>
          <w:rFonts w:ascii="Cambria" w:hAnsi="Cambria"/>
        </w:rPr>
      </w:pPr>
    </w:p>
    <w:p w:rsidR="007B40D2" w:rsidRPr="00862BD1" w:rsidRDefault="007B40D2" w:rsidP="00862BD1">
      <w:pPr>
        <w:rPr>
          <w:rFonts w:ascii="Cambria" w:hAnsi="Cambria"/>
        </w:rPr>
      </w:pPr>
      <w:proofErr w:type="spellStart"/>
      <w:r>
        <w:rPr>
          <w:rFonts w:ascii="Cambria" w:hAnsi="Cambria"/>
        </w:rPr>
        <w:t>Kottler</w:t>
      </w:r>
      <w:proofErr w:type="spellEnd"/>
      <w:r>
        <w:rPr>
          <w:rFonts w:ascii="Cambria" w:hAnsi="Cambria"/>
        </w:rPr>
        <w:t xml:space="preserve">, J.A., </w:t>
      </w:r>
      <w:proofErr w:type="spellStart"/>
      <w:r>
        <w:rPr>
          <w:rFonts w:ascii="Cambria" w:hAnsi="Cambria"/>
        </w:rPr>
        <w:t>Englar</w:t>
      </w:r>
      <w:proofErr w:type="spellEnd"/>
      <w:r>
        <w:rPr>
          <w:rFonts w:ascii="Cambria" w:hAnsi="Cambria"/>
        </w:rPr>
        <w:t>-Carlson, M. (2015) Learning Group Leadership, An experiential Approach.  Third Edition.</w:t>
      </w:r>
    </w:p>
    <w:sectPr w:rsidR="007B40D2" w:rsidRPr="00862BD1" w:rsidSect="00F45DCA">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3509" w:rsidRDefault="00213509" w:rsidP="005F59BF">
      <w:pPr>
        <w:spacing w:after="0" w:line="240" w:lineRule="auto"/>
      </w:pPr>
      <w:r>
        <w:separator/>
      </w:r>
    </w:p>
  </w:endnote>
  <w:endnote w:type="continuationSeparator" w:id="0">
    <w:p w:rsidR="00213509" w:rsidRDefault="00213509" w:rsidP="005F59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3FA" w:rsidRDefault="007753FA" w:rsidP="007753FA">
    <w:pPr>
      <w:jc w:val="both"/>
      <w:rPr>
        <w:rFonts w:ascii="Times New Roman" w:hAnsi="Times New Roman" w:cs="Times New Roman"/>
        <w:sz w:val="24"/>
        <w:szCs w:val="24"/>
      </w:rPr>
    </w:pPr>
    <w:r>
      <w:rPr>
        <w:rFonts w:ascii="Times New Roman" w:hAnsi="Times New Roman" w:cs="Times New Roman"/>
        <w:caps/>
        <w:sz w:val="24"/>
        <w:szCs w:val="24"/>
      </w:rPr>
      <w:t xml:space="preserve">ALL Group materials and lessons </w:t>
    </w:r>
    <w:r w:rsidR="00D10DBC">
      <w:rPr>
        <w:rFonts w:ascii="Times New Roman" w:hAnsi="Times New Roman" w:cs="Times New Roman"/>
        <w:caps/>
        <w:sz w:val="24"/>
        <w:szCs w:val="24"/>
      </w:rPr>
      <w:t>Borrowed from</w:t>
    </w:r>
    <w:r>
      <w:rPr>
        <w:rFonts w:ascii="Times New Roman" w:hAnsi="Times New Roman" w:cs="Times New Roman"/>
        <w:caps/>
        <w:sz w:val="24"/>
        <w:szCs w:val="24"/>
      </w:rPr>
      <w:t xml:space="preserve"> “RELAXING WITH FRIENDS</w:t>
    </w:r>
    <w:r>
      <w:rPr>
        <w:rFonts w:ascii="Times New Roman" w:hAnsi="Times New Roman" w:cs="Times New Roman"/>
        <w:sz w:val="24"/>
        <w:szCs w:val="24"/>
      </w:rPr>
      <w:t xml:space="preserve">” </w:t>
    </w:r>
  </w:p>
  <w:p w:rsidR="007753FA" w:rsidRDefault="007753FA" w:rsidP="007753FA">
    <w:pPr>
      <w:jc w:val="both"/>
      <w:rPr>
        <w:rFonts w:ascii="Times New Roman" w:hAnsi="Times New Roman" w:cs="Times New Roman"/>
        <w:caps/>
        <w:sz w:val="24"/>
        <w:szCs w:val="24"/>
      </w:rPr>
    </w:pPr>
    <w:r>
      <w:rPr>
        <w:rFonts w:ascii="Times New Roman" w:hAnsi="Times New Roman" w:cs="Times New Roman"/>
        <w:sz w:val="24"/>
        <w:szCs w:val="24"/>
      </w:rPr>
      <w:t xml:space="preserve">Small Group Curriculum by Maribeth Bush, M.S. N.C.C. </w:t>
    </w:r>
  </w:p>
  <w:p w:rsidR="007753FA" w:rsidRPr="007753FA" w:rsidRDefault="007753FA" w:rsidP="007753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3509" w:rsidRDefault="00213509" w:rsidP="005F59BF">
      <w:pPr>
        <w:spacing w:after="0" w:line="240" w:lineRule="auto"/>
      </w:pPr>
      <w:r>
        <w:separator/>
      </w:r>
    </w:p>
  </w:footnote>
  <w:footnote w:type="continuationSeparator" w:id="0">
    <w:p w:rsidR="00213509" w:rsidRDefault="00213509" w:rsidP="005F59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3120"/>
      <w:gridCol w:w="3121"/>
      <w:gridCol w:w="3119"/>
    </w:tblGrid>
    <w:tr w:rsidR="00147806">
      <w:trPr>
        <w:trHeight w:val="720"/>
      </w:trPr>
      <w:tc>
        <w:tcPr>
          <w:tcW w:w="1667" w:type="pct"/>
        </w:tcPr>
        <w:p w:rsidR="00147806" w:rsidRDefault="00147806">
          <w:pPr>
            <w:pStyle w:val="Header"/>
            <w:tabs>
              <w:tab w:val="clear" w:pos="4680"/>
              <w:tab w:val="clear" w:pos="9360"/>
            </w:tabs>
            <w:rPr>
              <w:color w:val="4472C4" w:themeColor="accent1"/>
            </w:rPr>
          </w:pPr>
        </w:p>
      </w:tc>
      <w:tc>
        <w:tcPr>
          <w:tcW w:w="1667" w:type="pct"/>
        </w:tcPr>
        <w:p w:rsidR="00147806" w:rsidRDefault="00147806">
          <w:pPr>
            <w:pStyle w:val="Header"/>
            <w:tabs>
              <w:tab w:val="clear" w:pos="4680"/>
              <w:tab w:val="clear" w:pos="9360"/>
            </w:tabs>
            <w:jc w:val="center"/>
            <w:rPr>
              <w:color w:val="4472C4" w:themeColor="accent1"/>
            </w:rPr>
          </w:pPr>
          <w:r>
            <w:rPr>
              <w:color w:val="4472C4" w:themeColor="accent1"/>
            </w:rPr>
            <w:t xml:space="preserve">  Group Proposal – Lindsey Jackson</w:t>
          </w:r>
        </w:p>
      </w:tc>
      <w:tc>
        <w:tcPr>
          <w:tcW w:w="1666" w:type="pct"/>
        </w:tcPr>
        <w:p w:rsidR="00147806" w:rsidRDefault="00F45DCA">
          <w:pPr>
            <w:pStyle w:val="Header"/>
            <w:tabs>
              <w:tab w:val="clear" w:pos="4680"/>
              <w:tab w:val="clear" w:pos="9360"/>
            </w:tabs>
            <w:jc w:val="right"/>
            <w:rPr>
              <w:color w:val="4472C4" w:themeColor="accent1"/>
            </w:rPr>
          </w:pPr>
          <w:r>
            <w:rPr>
              <w:color w:val="4472C4" w:themeColor="accent1"/>
              <w:sz w:val="24"/>
              <w:szCs w:val="24"/>
            </w:rPr>
            <w:fldChar w:fldCharType="begin"/>
          </w:r>
          <w:r w:rsidR="00147806">
            <w:rPr>
              <w:color w:val="4472C4" w:themeColor="accent1"/>
              <w:sz w:val="24"/>
              <w:szCs w:val="24"/>
            </w:rPr>
            <w:instrText xml:space="preserve"> PAGE   \* MERGEFORMAT </w:instrText>
          </w:r>
          <w:r>
            <w:rPr>
              <w:color w:val="4472C4" w:themeColor="accent1"/>
              <w:sz w:val="24"/>
              <w:szCs w:val="24"/>
            </w:rPr>
            <w:fldChar w:fldCharType="separate"/>
          </w:r>
          <w:r w:rsidR="00704E70">
            <w:rPr>
              <w:noProof/>
              <w:color w:val="4472C4" w:themeColor="accent1"/>
              <w:sz w:val="24"/>
              <w:szCs w:val="24"/>
            </w:rPr>
            <w:t>23</w:t>
          </w:r>
          <w:r>
            <w:rPr>
              <w:color w:val="4472C4" w:themeColor="accent1"/>
              <w:sz w:val="24"/>
              <w:szCs w:val="24"/>
            </w:rPr>
            <w:fldChar w:fldCharType="end"/>
          </w:r>
        </w:p>
      </w:tc>
    </w:tr>
  </w:tbl>
  <w:p w:rsidR="00147806" w:rsidRDefault="0014780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2254"/>
    <w:multiLevelType w:val="hybridMultilevel"/>
    <w:tmpl w:val="4BB4D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10DFC"/>
    <w:multiLevelType w:val="hybridMultilevel"/>
    <w:tmpl w:val="CA801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342130"/>
    <w:multiLevelType w:val="hybridMultilevel"/>
    <w:tmpl w:val="EBEC6248"/>
    <w:lvl w:ilvl="0" w:tplc="CC965560">
      <w:start w:val="1"/>
      <w:numFmt w:val="decimal"/>
      <w:lvlText w:val="%1."/>
      <w:lvlJc w:val="left"/>
      <w:pPr>
        <w:ind w:left="720" w:hanging="360"/>
      </w:pPr>
      <w:rPr>
        <w:rFonts w:asciiTheme="minorHAnsi" w:hAnsiTheme="minorHAnsi" w:hint="default"/>
        <w:b w:val="0"/>
        <w:color w:val="auto"/>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E33F6A"/>
    <w:multiLevelType w:val="hybridMultilevel"/>
    <w:tmpl w:val="75F6C292"/>
    <w:lvl w:ilvl="0" w:tplc="E2A429A2">
      <w:start w:val="1"/>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83C5CEA"/>
    <w:multiLevelType w:val="multilevel"/>
    <w:tmpl w:val="7A16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B6430D"/>
    <w:multiLevelType w:val="hybridMultilevel"/>
    <w:tmpl w:val="92985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D72FE"/>
    <w:multiLevelType w:val="hybridMultilevel"/>
    <w:tmpl w:val="7220A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EE239C"/>
    <w:multiLevelType w:val="hybridMultilevel"/>
    <w:tmpl w:val="DE96D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FC39D3"/>
    <w:multiLevelType w:val="multilevel"/>
    <w:tmpl w:val="11FC6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8A14E3"/>
    <w:multiLevelType w:val="hybridMultilevel"/>
    <w:tmpl w:val="0F383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4D5410"/>
    <w:multiLevelType w:val="hybridMultilevel"/>
    <w:tmpl w:val="BF4EAB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594FB5"/>
    <w:multiLevelType w:val="hybridMultilevel"/>
    <w:tmpl w:val="8D348CE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86563B"/>
    <w:multiLevelType w:val="hybridMultilevel"/>
    <w:tmpl w:val="1B76F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728D5"/>
    <w:multiLevelType w:val="hybridMultilevel"/>
    <w:tmpl w:val="15A26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9924BE"/>
    <w:multiLevelType w:val="hybridMultilevel"/>
    <w:tmpl w:val="14BCD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BB79AA"/>
    <w:multiLevelType w:val="hybridMultilevel"/>
    <w:tmpl w:val="85604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41757D"/>
    <w:multiLevelType w:val="hybridMultilevel"/>
    <w:tmpl w:val="AE545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EB1A23"/>
    <w:multiLevelType w:val="hybridMultilevel"/>
    <w:tmpl w:val="8A68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8C55DD"/>
    <w:multiLevelType w:val="hybridMultilevel"/>
    <w:tmpl w:val="F42A8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CC0389"/>
    <w:multiLevelType w:val="hybridMultilevel"/>
    <w:tmpl w:val="E1D68B62"/>
    <w:lvl w:ilvl="0" w:tplc="9488A23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263E26"/>
    <w:multiLevelType w:val="hybridMultilevel"/>
    <w:tmpl w:val="6D40B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FF19A8"/>
    <w:multiLevelType w:val="hybridMultilevel"/>
    <w:tmpl w:val="31B8C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BD19A2"/>
    <w:multiLevelType w:val="hybridMultilevel"/>
    <w:tmpl w:val="F17EE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086756"/>
    <w:multiLevelType w:val="hybridMultilevel"/>
    <w:tmpl w:val="EB9A2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15"/>
  </w:num>
  <w:num w:numId="4">
    <w:abstractNumId w:val="3"/>
  </w:num>
  <w:num w:numId="5">
    <w:abstractNumId w:val="17"/>
  </w:num>
  <w:num w:numId="6">
    <w:abstractNumId w:val="2"/>
  </w:num>
  <w:num w:numId="7">
    <w:abstractNumId w:val="19"/>
  </w:num>
  <w:num w:numId="8">
    <w:abstractNumId w:val="5"/>
  </w:num>
  <w:num w:numId="9">
    <w:abstractNumId w:val="6"/>
  </w:num>
  <w:num w:numId="10">
    <w:abstractNumId w:val="9"/>
  </w:num>
  <w:num w:numId="11">
    <w:abstractNumId w:val="13"/>
  </w:num>
  <w:num w:numId="12">
    <w:abstractNumId w:val="11"/>
  </w:num>
  <w:num w:numId="13">
    <w:abstractNumId w:val="21"/>
  </w:num>
  <w:num w:numId="14">
    <w:abstractNumId w:val="0"/>
  </w:num>
  <w:num w:numId="15">
    <w:abstractNumId w:val="12"/>
  </w:num>
  <w:num w:numId="16">
    <w:abstractNumId w:val="7"/>
  </w:num>
  <w:num w:numId="17">
    <w:abstractNumId w:val="20"/>
  </w:num>
  <w:num w:numId="18">
    <w:abstractNumId w:val="18"/>
  </w:num>
  <w:num w:numId="19">
    <w:abstractNumId w:val="1"/>
  </w:num>
  <w:num w:numId="20">
    <w:abstractNumId w:val="10"/>
  </w:num>
  <w:num w:numId="21">
    <w:abstractNumId w:val="23"/>
  </w:num>
  <w:num w:numId="22">
    <w:abstractNumId w:val="14"/>
  </w:num>
  <w:num w:numId="23">
    <w:abstractNumId w:val="22"/>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86794A"/>
    <w:rsid w:val="00015282"/>
    <w:rsid w:val="00027908"/>
    <w:rsid w:val="000420D3"/>
    <w:rsid w:val="00050F24"/>
    <w:rsid w:val="00081CD8"/>
    <w:rsid w:val="000C2E5F"/>
    <w:rsid w:val="000E4124"/>
    <w:rsid w:val="000E7F50"/>
    <w:rsid w:val="00147806"/>
    <w:rsid w:val="00176AD8"/>
    <w:rsid w:val="001D22B6"/>
    <w:rsid w:val="0021267B"/>
    <w:rsid w:val="00213509"/>
    <w:rsid w:val="0024711D"/>
    <w:rsid w:val="002D231E"/>
    <w:rsid w:val="003258C2"/>
    <w:rsid w:val="00362A40"/>
    <w:rsid w:val="003A0A6A"/>
    <w:rsid w:val="003E5BF7"/>
    <w:rsid w:val="003E60E8"/>
    <w:rsid w:val="0042091C"/>
    <w:rsid w:val="00437418"/>
    <w:rsid w:val="00454BBA"/>
    <w:rsid w:val="00487607"/>
    <w:rsid w:val="004D44A2"/>
    <w:rsid w:val="004E381B"/>
    <w:rsid w:val="00536C2B"/>
    <w:rsid w:val="005510F8"/>
    <w:rsid w:val="00555CA9"/>
    <w:rsid w:val="0058776F"/>
    <w:rsid w:val="005F59BF"/>
    <w:rsid w:val="006362C4"/>
    <w:rsid w:val="00640A7C"/>
    <w:rsid w:val="006474F6"/>
    <w:rsid w:val="006E1265"/>
    <w:rsid w:val="00704E70"/>
    <w:rsid w:val="007753FA"/>
    <w:rsid w:val="0079449D"/>
    <w:rsid w:val="007B40D2"/>
    <w:rsid w:val="007D68A6"/>
    <w:rsid w:val="00804B65"/>
    <w:rsid w:val="00816A4B"/>
    <w:rsid w:val="00862BD1"/>
    <w:rsid w:val="00864E16"/>
    <w:rsid w:val="0086794A"/>
    <w:rsid w:val="008770C1"/>
    <w:rsid w:val="0088447D"/>
    <w:rsid w:val="00891E9C"/>
    <w:rsid w:val="008D1BB0"/>
    <w:rsid w:val="0097231D"/>
    <w:rsid w:val="009A14DE"/>
    <w:rsid w:val="009A1511"/>
    <w:rsid w:val="009D2704"/>
    <w:rsid w:val="00A57674"/>
    <w:rsid w:val="00A91910"/>
    <w:rsid w:val="00AA7D58"/>
    <w:rsid w:val="00B15691"/>
    <w:rsid w:val="00B36616"/>
    <w:rsid w:val="00BF2E43"/>
    <w:rsid w:val="00C74B44"/>
    <w:rsid w:val="00D10DBC"/>
    <w:rsid w:val="00D9590F"/>
    <w:rsid w:val="00DF425C"/>
    <w:rsid w:val="00E30128"/>
    <w:rsid w:val="00E30481"/>
    <w:rsid w:val="00E506A0"/>
    <w:rsid w:val="00E652CF"/>
    <w:rsid w:val="00EA6820"/>
    <w:rsid w:val="00F45DCA"/>
    <w:rsid w:val="00FC6309"/>
    <w:rsid w:val="00FF3A59"/>
    <w:rsid w:val="00FF3A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D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59BF"/>
    <w:pPr>
      <w:tabs>
        <w:tab w:val="center" w:pos="4680"/>
        <w:tab w:val="right" w:pos="9360"/>
      </w:tabs>
      <w:spacing w:after="0" w:line="240" w:lineRule="auto"/>
    </w:pPr>
  </w:style>
  <w:style w:type="character" w:customStyle="1" w:styleId="HeaderChar">
    <w:name w:val="Header Char"/>
    <w:basedOn w:val="DefaultParagraphFont"/>
    <w:link w:val="Header"/>
    <w:rsid w:val="005F59BF"/>
  </w:style>
  <w:style w:type="paragraph" w:styleId="Footer">
    <w:name w:val="footer"/>
    <w:basedOn w:val="Normal"/>
    <w:link w:val="FooterChar"/>
    <w:uiPriority w:val="99"/>
    <w:unhideWhenUsed/>
    <w:rsid w:val="005F5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9BF"/>
  </w:style>
  <w:style w:type="character" w:styleId="Hyperlink">
    <w:name w:val="Hyperlink"/>
    <w:basedOn w:val="DefaultParagraphFont"/>
    <w:uiPriority w:val="99"/>
    <w:semiHidden/>
    <w:unhideWhenUsed/>
    <w:rsid w:val="00A91910"/>
    <w:rPr>
      <w:color w:val="0000FF"/>
      <w:u w:val="single"/>
    </w:rPr>
  </w:style>
  <w:style w:type="paragraph" w:styleId="ListParagraph">
    <w:name w:val="List Paragraph"/>
    <w:basedOn w:val="Normal"/>
    <w:uiPriority w:val="34"/>
    <w:qFormat/>
    <w:rsid w:val="008D1BB0"/>
    <w:pPr>
      <w:ind w:left="720"/>
      <w:contextualSpacing/>
    </w:pPr>
  </w:style>
  <w:style w:type="paragraph" w:styleId="BodyText">
    <w:name w:val="Body Text"/>
    <w:basedOn w:val="Normal"/>
    <w:link w:val="BodyTextChar"/>
    <w:rsid w:val="002D231E"/>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2D231E"/>
    <w:rPr>
      <w:rFonts w:ascii="Times New Roman" w:eastAsia="Times New Roman" w:hAnsi="Times New Roman" w:cs="Times New Roman"/>
      <w:b/>
      <w:bCs/>
      <w:sz w:val="24"/>
      <w:szCs w:val="24"/>
    </w:rPr>
  </w:style>
  <w:style w:type="paragraph" w:styleId="Title">
    <w:name w:val="Title"/>
    <w:basedOn w:val="Normal"/>
    <w:next w:val="Normal"/>
    <w:link w:val="TitleChar"/>
    <w:uiPriority w:val="10"/>
    <w:qFormat/>
    <w:rsid w:val="002D231E"/>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2D231E"/>
    <w:rPr>
      <w:rFonts w:ascii="Calibri Light" w:eastAsia="Times New Roman" w:hAnsi="Calibri Light" w:cs="Times New Roman"/>
      <w:spacing w:val="-10"/>
      <w:kern w:val="28"/>
      <w:sz w:val="56"/>
      <w:szCs w:val="56"/>
    </w:rPr>
  </w:style>
  <w:style w:type="character" w:styleId="FollowedHyperlink">
    <w:name w:val="FollowedHyperlink"/>
    <w:basedOn w:val="DefaultParagraphFont"/>
    <w:uiPriority w:val="99"/>
    <w:semiHidden/>
    <w:unhideWhenUsed/>
    <w:rsid w:val="00804B65"/>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815873745">
      <w:bodyDiv w:val="1"/>
      <w:marLeft w:val="0"/>
      <w:marRight w:val="0"/>
      <w:marTop w:val="0"/>
      <w:marBottom w:val="0"/>
      <w:divBdr>
        <w:top w:val="none" w:sz="0" w:space="0" w:color="auto"/>
        <w:left w:val="none" w:sz="0" w:space="0" w:color="auto"/>
        <w:bottom w:val="none" w:sz="0" w:space="0" w:color="auto"/>
        <w:right w:val="none" w:sz="0" w:space="0" w:color="auto"/>
      </w:divBdr>
      <w:divsChild>
        <w:div w:id="2099669808">
          <w:marLeft w:val="0"/>
          <w:marRight w:val="0"/>
          <w:marTop w:val="0"/>
          <w:marBottom w:val="0"/>
          <w:divBdr>
            <w:top w:val="none" w:sz="0" w:space="0" w:color="auto"/>
            <w:left w:val="none" w:sz="0" w:space="0" w:color="auto"/>
            <w:bottom w:val="none" w:sz="0" w:space="0" w:color="auto"/>
            <w:right w:val="none" w:sz="0" w:space="0" w:color="auto"/>
          </w:divBdr>
        </w:div>
      </w:divsChild>
    </w:div>
    <w:div w:id="1510294810">
      <w:bodyDiv w:val="1"/>
      <w:marLeft w:val="0"/>
      <w:marRight w:val="0"/>
      <w:marTop w:val="0"/>
      <w:marBottom w:val="0"/>
      <w:divBdr>
        <w:top w:val="none" w:sz="0" w:space="0" w:color="auto"/>
        <w:left w:val="none" w:sz="0" w:space="0" w:color="auto"/>
        <w:bottom w:val="none" w:sz="0" w:space="0" w:color="auto"/>
        <w:right w:val="none" w:sz="0" w:space="0" w:color="auto"/>
      </w:divBdr>
      <w:divsChild>
        <w:div w:id="1770811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i.org/10.1176/appi.books.9780890425596.dsm05"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23</Pages>
  <Words>3011</Words>
  <Characters>17169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jackson</dc:creator>
  <cp:lastModifiedBy>LauraSamide</cp:lastModifiedBy>
  <cp:revision>2</cp:revision>
  <dcterms:created xsi:type="dcterms:W3CDTF">2018-08-08T01:12:00Z</dcterms:created>
  <dcterms:modified xsi:type="dcterms:W3CDTF">2018-08-08T01:12:00Z</dcterms:modified>
</cp:coreProperties>
</file>