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4741"/>
        <w:tblW w:w="10962" w:type="dxa"/>
        <w:tblLook w:val="04A0" w:firstRow="1" w:lastRow="0" w:firstColumn="1" w:lastColumn="0" w:noHBand="0" w:noVBand="1"/>
      </w:tblPr>
      <w:tblGrid>
        <w:gridCol w:w="5480"/>
        <w:gridCol w:w="5482"/>
      </w:tblGrid>
      <w:tr w:rsidR="007C2AB3" w14:paraId="68FEBFDE" w14:textId="77777777" w:rsidTr="007C2AB3">
        <w:trPr>
          <w:trHeight w:val="3362"/>
        </w:trPr>
        <w:tc>
          <w:tcPr>
            <w:tcW w:w="5480" w:type="dxa"/>
          </w:tcPr>
          <w:p w14:paraId="4DA1FA7C" w14:textId="530A2897" w:rsidR="007C2AB3" w:rsidRDefault="00AD3023" w:rsidP="007C2AB3">
            <w:pPr>
              <w:jc w:val="center"/>
              <w:rPr>
                <w:rFonts w:ascii="Birch Std" w:hAnsi="Birch Std"/>
                <w:sz w:val="56"/>
                <w:szCs w:val="56"/>
              </w:rPr>
            </w:pPr>
            <w:r>
              <w:rPr>
                <w:rFonts w:ascii="Birch Std" w:hAnsi="Birch Std"/>
                <w:sz w:val="56"/>
                <w:szCs w:val="56"/>
              </w:rPr>
              <w:t>Freshman Station</w:t>
            </w:r>
          </w:p>
          <w:p w14:paraId="31A41F81" w14:textId="77777777" w:rsidR="00312049" w:rsidRP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6341A1CC" w14:textId="31553699" w:rsid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2D1C5563" w14:textId="03C40EBE" w:rsid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137645B9" w14:textId="78C200D1" w:rsid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61698D20" w14:textId="77777777" w:rsidR="00312049" w:rsidRP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705F7FDD" w14:textId="0878EFCB" w:rsid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2293E15D" w14:textId="77777777" w:rsidR="004F5891" w:rsidRPr="00312049" w:rsidRDefault="004F5891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</w:p>
          <w:p w14:paraId="5D5AFE9F" w14:textId="5FEC2190" w:rsidR="00312049" w:rsidRPr="00312049" w:rsidRDefault="00312049" w:rsidP="007C2AB3">
            <w:pPr>
              <w:jc w:val="center"/>
              <w:rPr>
                <w:rFonts w:ascii="Birch Std" w:hAnsi="Birch St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Unlock</w:t>
            </w:r>
            <w:r w:rsidRPr="00312049">
              <w:rPr>
                <w:rFonts w:ascii="Times New Roman" w:hAnsi="Times New Roman" w:cs="Times New Roman"/>
                <w:sz w:val="24"/>
                <w:szCs w:val="24"/>
              </w:rPr>
              <w:t xml:space="preserve"> the Crossword Puzzle Growth Mindset Phrase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write it here</w:t>
            </w:r>
          </w:p>
        </w:tc>
        <w:tc>
          <w:tcPr>
            <w:tcW w:w="5482" w:type="dxa"/>
          </w:tcPr>
          <w:p w14:paraId="1CD25973" w14:textId="74DA79B1" w:rsidR="007C2AB3" w:rsidRPr="00343393" w:rsidRDefault="00AD3023" w:rsidP="007C2AB3">
            <w:pPr>
              <w:jc w:val="center"/>
              <w:rPr>
                <w:rFonts w:ascii="Castellar" w:hAnsi="Castellar"/>
                <w:sz w:val="28"/>
                <w:szCs w:val="28"/>
              </w:rPr>
            </w:pPr>
            <w:r>
              <w:rPr>
                <w:rFonts w:ascii="Castellar" w:hAnsi="Castellar"/>
                <w:sz w:val="28"/>
                <w:szCs w:val="28"/>
              </w:rPr>
              <w:t>Sophomore STATION</w:t>
            </w:r>
          </w:p>
          <w:p w14:paraId="22E3AF1C" w14:textId="77777777" w:rsidR="00343393" w:rsidRDefault="00343393" w:rsidP="007C2AB3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 w:rsidRPr="00343393">
              <w:rPr>
                <w:rFonts w:ascii="Castellar" w:hAnsi="Castellar"/>
                <w:sz w:val="20"/>
                <w:szCs w:val="20"/>
              </w:rPr>
              <w:t>-write down course sequence in order-</w:t>
            </w:r>
          </w:p>
          <w:p w14:paraId="51D089BF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87028A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2DCC77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0DB436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45A36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B91E39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F5BC8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829E4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96F316" w14:textId="77777777" w:rsidR="00312049" w:rsidRDefault="00312049" w:rsidP="0031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Crack</w:t>
            </w:r>
            <w:r w:rsidRPr="0031204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Maze Course Sequence </w:t>
            </w:r>
          </w:p>
          <w:p w14:paraId="06E70D88" w14:textId="59042B4F" w:rsidR="00312049" w:rsidRPr="00343393" w:rsidRDefault="00312049" w:rsidP="00312049">
            <w:pPr>
              <w:jc w:val="center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write it here</w:t>
            </w:r>
          </w:p>
        </w:tc>
      </w:tr>
      <w:tr w:rsidR="007C2AB3" w14:paraId="54873B19" w14:textId="77777777" w:rsidTr="007C2AB3">
        <w:trPr>
          <w:trHeight w:val="3175"/>
        </w:trPr>
        <w:tc>
          <w:tcPr>
            <w:tcW w:w="5480" w:type="dxa"/>
          </w:tcPr>
          <w:p w14:paraId="2BDC202F" w14:textId="76109031" w:rsidR="007C2AB3" w:rsidRDefault="00AD3023" w:rsidP="007C2AB3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Cooper Black" w:hAnsi="Cooper Black"/>
                <w:sz w:val="36"/>
                <w:szCs w:val="36"/>
              </w:rPr>
              <w:t xml:space="preserve">Junior </w:t>
            </w:r>
            <w:r w:rsidR="007C2AB3" w:rsidRPr="007C2AB3">
              <w:rPr>
                <w:rFonts w:ascii="Cooper Black" w:hAnsi="Cooper Black"/>
                <w:sz w:val="36"/>
                <w:szCs w:val="36"/>
              </w:rPr>
              <w:t>Station</w:t>
            </w:r>
          </w:p>
          <w:p w14:paraId="62A702F6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27D1A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3F953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2452D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98BC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C3D4D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9919E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E341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E67898" w14:textId="08797ED9" w:rsidR="00312049" w:rsidRDefault="00AD3023" w:rsidP="0031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Illuminate the secret phrase</w:t>
            </w:r>
          </w:p>
          <w:p w14:paraId="1013A0F6" w14:textId="08499BB1" w:rsidR="00312049" w:rsidRPr="007C2AB3" w:rsidRDefault="00312049" w:rsidP="00312049">
            <w:pPr>
              <w:jc w:val="center"/>
              <w:rPr>
                <w:rFonts w:ascii="Cooper Black" w:hAnsi="Cooper Black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&amp; write it here</w:t>
            </w:r>
          </w:p>
        </w:tc>
        <w:tc>
          <w:tcPr>
            <w:tcW w:w="5482" w:type="dxa"/>
          </w:tcPr>
          <w:p w14:paraId="32629293" w14:textId="6B023683" w:rsidR="007C2AB3" w:rsidRDefault="00AD3023" w:rsidP="007C2AB3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Elephant" w:hAnsi="Elephant"/>
                <w:sz w:val="36"/>
                <w:szCs w:val="36"/>
              </w:rPr>
              <w:t xml:space="preserve">Senior </w:t>
            </w:r>
            <w:r w:rsidR="007C2AB3">
              <w:rPr>
                <w:rFonts w:ascii="Elephant" w:hAnsi="Elephant"/>
                <w:sz w:val="36"/>
                <w:szCs w:val="36"/>
              </w:rPr>
              <w:t>Station</w:t>
            </w:r>
          </w:p>
          <w:p w14:paraId="7EE0A351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8547A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732F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D1B7D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41D4D5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E4FB6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0C941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78CD1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8833F" w14:textId="77777777" w:rsidR="00312049" w:rsidRDefault="00312049" w:rsidP="00312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Expose the Crypt-O-Gram Freshman Schedule</w:t>
            </w:r>
          </w:p>
          <w:p w14:paraId="5C12B3C4" w14:textId="4BC1C893" w:rsidR="00312049" w:rsidRPr="007C2AB3" w:rsidRDefault="00312049" w:rsidP="00312049">
            <w:pPr>
              <w:jc w:val="center"/>
              <w:rPr>
                <w:rFonts w:ascii="Elephant" w:hAnsi="Elephant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write it here</w:t>
            </w:r>
          </w:p>
        </w:tc>
      </w:tr>
      <w:tr w:rsidR="007C2AB3" w14:paraId="1F5BA7BB" w14:textId="77777777" w:rsidTr="007C2AB3">
        <w:trPr>
          <w:trHeight w:val="3175"/>
        </w:trPr>
        <w:tc>
          <w:tcPr>
            <w:tcW w:w="10962" w:type="dxa"/>
            <w:gridSpan w:val="2"/>
          </w:tcPr>
          <w:p w14:paraId="68CBFD4C" w14:textId="77777777" w:rsidR="007C2AB3" w:rsidRDefault="007C2AB3" w:rsidP="007C2AB3">
            <w:pPr>
              <w:jc w:val="center"/>
              <w:rPr>
                <w:rFonts w:ascii="Brush Script Std" w:hAnsi="Brush Script Std"/>
                <w:sz w:val="96"/>
                <w:szCs w:val="96"/>
              </w:rPr>
            </w:pPr>
            <w:r>
              <w:rPr>
                <w:rFonts w:ascii="Brush Script Std" w:hAnsi="Brush Script Std"/>
                <w:sz w:val="96"/>
                <w:szCs w:val="96"/>
              </w:rPr>
              <w:t>High School Graduate</w:t>
            </w:r>
          </w:p>
          <w:p w14:paraId="0B4DF18A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1194A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BA16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50E8F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FB77A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B178E" w14:textId="77777777" w:rsidR="00312049" w:rsidRDefault="00312049" w:rsidP="007C2A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F30034" w14:textId="63087587" w:rsidR="00312049" w:rsidRPr="007C2AB3" w:rsidRDefault="00ED1F74" w:rsidP="00C0016D">
            <w:pPr>
              <w:jc w:val="center"/>
              <w:rPr>
                <w:rFonts w:ascii="Brush Script Std" w:hAnsi="Brush Script Std"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Untangle your </w:t>
            </w:r>
            <w:r w:rsidR="00C0016D">
              <w:rPr>
                <w:rFonts w:ascii="Times New Roman" w:hAnsi="Times New Roman" w:cs="Times New Roman"/>
                <w:sz w:val="24"/>
                <w:szCs w:val="24"/>
              </w:rPr>
              <w:t>answers here</w:t>
            </w:r>
            <w:r w:rsidR="00312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a Cut &amp; Paste note</w:t>
            </w:r>
          </w:p>
        </w:tc>
      </w:tr>
    </w:tbl>
    <w:p w14:paraId="1A3E666F" w14:textId="249913A9" w:rsidR="009D559B" w:rsidRDefault="007C2AB3" w:rsidP="00937D89">
      <w:pPr>
        <w:jc w:val="center"/>
        <w:rPr>
          <w:rFonts w:ascii="Castellar" w:hAnsi="Castellar"/>
          <w:b/>
          <w:sz w:val="48"/>
          <w:szCs w:val="48"/>
        </w:rPr>
      </w:pPr>
      <w:r w:rsidRPr="00937D89">
        <w:rPr>
          <w:rFonts w:ascii="Castellar" w:hAnsi="Castellar"/>
          <w:b/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editId="703C094C">
                <wp:simplePos x="0" y="0"/>
                <wp:positionH relativeFrom="margin">
                  <wp:posOffset>276225</wp:posOffset>
                </wp:positionH>
                <wp:positionV relativeFrom="paragraph">
                  <wp:posOffset>0</wp:posOffset>
                </wp:positionV>
                <wp:extent cx="6267450" cy="248602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486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13E61" w14:textId="77777777" w:rsidR="007C2AB3" w:rsidRDefault="007C2AB3" w:rsidP="007C2AB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1E37E" wp14:editId="5B34F389">
                                  <wp:extent cx="2866403" cy="1533525"/>
                                  <wp:effectExtent l="0" t="0" r="0" b="0"/>
                                  <wp:docPr id="2" name="Picture 2" descr="https://s18670.pcdn.co/wp-content/uploads/escap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18670.pcdn.co/wp-content/uploads/escap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3351" cy="15479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0314B0" w14:textId="72D3AD57" w:rsidR="007C2AB3" w:rsidRPr="00343393" w:rsidRDefault="007C2AB3" w:rsidP="0034339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343393">
                              <w:rPr>
                                <w:sz w:val="56"/>
                                <w:szCs w:val="56"/>
                              </w:rPr>
                              <w:t>So you think you have what it takes?</w:t>
                            </w:r>
                          </w:p>
                          <w:p w14:paraId="3DADC630" w14:textId="483EB3C4" w:rsidR="00343393" w:rsidRDefault="00343393" w:rsidP="0034339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 w:rsidRPr="00FB2C58">
                              <w:rPr>
                                <w:sz w:val="48"/>
                                <w:szCs w:val="48"/>
                              </w:rPr>
                              <w:t xml:space="preserve">Learning </w:t>
                            </w:r>
                            <w:r w:rsidR="00FB2C58" w:rsidRPr="00FB2C58">
                              <w:rPr>
                                <w:sz w:val="48"/>
                                <w:szCs w:val="48"/>
                              </w:rPr>
                              <w:t xml:space="preserve">Diploma Language for </w:t>
                            </w:r>
                            <w:r w:rsidRPr="00FB2C58">
                              <w:rPr>
                                <w:sz w:val="48"/>
                                <w:szCs w:val="48"/>
                              </w:rPr>
                              <w:t>High School</w:t>
                            </w:r>
                            <w:r w:rsidR="00FB2C58">
                              <w:rPr>
                                <w:sz w:val="48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 xml:space="preserve"> Language-</w:t>
                            </w:r>
                          </w:p>
                          <w:p w14:paraId="3F3D6ABF" w14:textId="77777777" w:rsidR="007C2AB3" w:rsidRPr="007C2AB3" w:rsidRDefault="007C2AB3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.75pt;margin-top:0;width:493.5pt;height:1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" filled="f" stroked="f">
                <v:textbox>
                  <w:txbxContent>
                    <w:p w14:paraId="74413E61" w14:textId="77777777" w:rsidR="007C2AB3" w:rsidRDefault="007C2AB3" w:rsidP="007C2AB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F01E37E" wp14:editId="5B34F389">
                            <wp:extent cx="2866403" cy="1533525"/>
                            <wp:effectExtent l="0" t="0" r="0" b="0"/>
                            <wp:docPr id="2" name="Picture 2" descr="https://s18670.pcdn.co/wp-content/uploads/escap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18670.pcdn.co/wp-content/uploads/escap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3351" cy="15479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0314B0" w14:textId="72D3AD57" w:rsidR="007C2AB3" w:rsidRPr="00343393" w:rsidRDefault="007C2AB3" w:rsidP="00343393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343393">
                        <w:rPr>
                          <w:sz w:val="56"/>
                          <w:szCs w:val="56"/>
                        </w:rPr>
                        <w:t>So you think you have what it takes?</w:t>
                      </w:r>
                    </w:p>
                    <w:p w14:paraId="3DADC630" w14:textId="483EB3C4" w:rsidR="00343393" w:rsidRDefault="00343393" w:rsidP="00343393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-</w:t>
                      </w:r>
                      <w:r w:rsidRPr="00FB2C58">
                        <w:rPr>
                          <w:sz w:val="48"/>
                          <w:szCs w:val="48"/>
                        </w:rPr>
                        <w:t xml:space="preserve">Learning </w:t>
                      </w:r>
                      <w:r w:rsidR="00FB2C58" w:rsidRPr="00FB2C58">
                        <w:rPr>
                          <w:sz w:val="48"/>
                          <w:szCs w:val="48"/>
                        </w:rPr>
                        <w:t xml:space="preserve">Diploma Language for </w:t>
                      </w:r>
                      <w:r w:rsidRPr="00FB2C58">
                        <w:rPr>
                          <w:sz w:val="48"/>
                          <w:szCs w:val="48"/>
                        </w:rPr>
                        <w:t>High School</w:t>
                      </w:r>
                      <w:r w:rsidR="00FB2C58">
                        <w:rPr>
                          <w:sz w:val="48"/>
                          <w:szCs w:val="48"/>
                        </w:rPr>
                        <w:t>-</w:t>
                      </w:r>
                      <w:r>
                        <w:rPr>
                          <w:sz w:val="48"/>
                          <w:szCs w:val="48"/>
                        </w:rPr>
                        <w:t xml:space="preserve"> Language-</w:t>
                      </w:r>
                    </w:p>
                    <w:p w14:paraId="3F3D6ABF" w14:textId="77777777" w:rsidR="007C2AB3" w:rsidRPr="007C2AB3" w:rsidRDefault="007C2AB3">
                      <w:pPr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37D89" w:rsidRPr="00937D89">
        <w:rPr>
          <w:rFonts w:ascii="Castellar" w:hAnsi="Castellar"/>
          <w:b/>
          <w:sz w:val="48"/>
          <w:szCs w:val="48"/>
        </w:rPr>
        <w:t>Stamp Card</w:t>
      </w:r>
    </w:p>
    <w:p w14:paraId="1F940972" w14:textId="45FAE039" w:rsidR="008949F3" w:rsidRPr="00ED1F74" w:rsidRDefault="008949F3" w:rsidP="00937D89">
      <w:pPr>
        <w:jc w:val="center"/>
        <w:rPr>
          <w:rFonts w:ascii="Castellar" w:hAnsi="Castellar"/>
          <w:sz w:val="28"/>
          <w:szCs w:val="28"/>
        </w:rPr>
      </w:pPr>
      <w:r w:rsidRPr="00ED1F74">
        <w:rPr>
          <w:rFonts w:ascii="Castellar" w:hAnsi="Castellar"/>
          <w:sz w:val="28"/>
          <w:szCs w:val="28"/>
        </w:rPr>
        <w:lastRenderedPageBreak/>
        <w:t xml:space="preserve">Instructions for the ZCHS Language </w:t>
      </w:r>
    </w:p>
    <w:p w14:paraId="4478CF43" w14:textId="58852F1B" w:rsidR="008949F3" w:rsidRPr="00ED1F74" w:rsidRDefault="008949F3" w:rsidP="00937D89">
      <w:pPr>
        <w:jc w:val="center"/>
        <w:rPr>
          <w:rFonts w:ascii="Castellar" w:hAnsi="Castellar"/>
          <w:sz w:val="28"/>
          <w:szCs w:val="28"/>
        </w:rPr>
      </w:pPr>
      <w:r w:rsidRPr="00ED1F74">
        <w:rPr>
          <w:rFonts w:ascii="Castellar" w:hAnsi="Castellar"/>
          <w:sz w:val="28"/>
          <w:szCs w:val="28"/>
        </w:rPr>
        <w:t>Escape room</w:t>
      </w:r>
    </w:p>
    <w:p w14:paraId="086D10A1" w14:textId="0D7EB891" w:rsidR="00ED1F74" w:rsidRPr="00ED1F74" w:rsidRDefault="00AD3023" w:rsidP="00937D89">
      <w:pPr>
        <w:jc w:val="center"/>
        <w:rPr>
          <w:rFonts w:ascii="Castellar" w:hAnsi="Castellar"/>
          <w:sz w:val="28"/>
          <w:szCs w:val="28"/>
        </w:rPr>
      </w:pPr>
      <w:r>
        <w:rPr>
          <w:rFonts w:ascii="Castellar" w:hAnsi="Castellar"/>
          <w:sz w:val="28"/>
          <w:szCs w:val="28"/>
        </w:rPr>
        <w:t>January 2020</w:t>
      </w:r>
    </w:p>
    <w:p w14:paraId="253A5548" w14:textId="050AA7B1" w:rsidR="00ED1F74" w:rsidRDefault="008949F3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Materials </w:t>
      </w:r>
      <w:r w:rsidR="00ED1F74">
        <w:rPr>
          <w:rFonts w:ascii="Times New Roman" w:hAnsi="Times New Roman" w:cs="Times New Roman"/>
          <w:sz w:val="28"/>
          <w:szCs w:val="28"/>
        </w:rPr>
        <w:t>needed:</w:t>
      </w:r>
    </w:p>
    <w:p w14:paraId="7BD560BD" w14:textId="1E2264D7" w:rsidR="008949F3" w:rsidRDefault="006F0B9B" w:rsidP="008949F3">
      <w:pPr>
        <w:rPr>
          <w:rFonts w:ascii="Times New Roman" w:hAnsi="Times New Roman" w:cs="Times New Roman"/>
          <w:sz w:val="28"/>
          <w:szCs w:val="28"/>
        </w:rPr>
      </w:pPr>
      <w:r w:rsidRPr="006F0B9B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42C01" wp14:editId="78FF67A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3095625" cy="1404620"/>
                <wp:effectExtent l="0" t="0" r="28575" b="2095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44318" w14:textId="7938602F" w:rsidR="006F0B9B" w:rsidRDefault="00EE48E2">
                            <w:r>
                              <w:t>*</w:t>
                            </w:r>
                            <w:r w:rsidR="006F0B9B">
                              <w:t>5 minutes to explain today’s activities</w:t>
                            </w:r>
                          </w:p>
                          <w:p w14:paraId="7FFA06DD" w14:textId="77777777" w:rsidR="00EE48E2" w:rsidRDefault="00EE48E2">
                            <w:r>
                              <w:t>*</w:t>
                            </w:r>
                            <w:r w:rsidR="006F0B9B">
                              <w:t xml:space="preserve">25 minutes for 5 stations (5 minutes at each </w:t>
                            </w:r>
                          </w:p>
                          <w:p w14:paraId="042A71B6" w14:textId="520D4947" w:rsidR="006F0B9B" w:rsidRDefault="00EE48E2">
                            <w:r>
                              <w:t xml:space="preserve">   </w:t>
                            </w:r>
                            <w:r w:rsidR="006F0B9B">
                              <w:t>station)</w:t>
                            </w:r>
                          </w:p>
                          <w:p w14:paraId="7C8DA55C" w14:textId="77777777" w:rsidR="00EE48E2" w:rsidRDefault="00EE48E2">
                            <w:r>
                              <w:t>*</w:t>
                            </w:r>
                            <w:r w:rsidR="006F0B9B">
                              <w:t xml:space="preserve">Bonus 2 minutes to </w:t>
                            </w:r>
                            <w:r>
                              <w:t>uncover</w:t>
                            </w:r>
                            <w:r w:rsidR="006F0B9B">
                              <w:t xml:space="preserve"> any riddle they were </w:t>
                            </w:r>
                          </w:p>
                          <w:p w14:paraId="79CE3029" w14:textId="1184A19B" w:rsidR="006F0B9B" w:rsidRDefault="00EE48E2">
                            <w:r>
                              <w:t xml:space="preserve">   </w:t>
                            </w:r>
                            <w:r w:rsidR="006F0B9B">
                              <w:t>stuck on</w:t>
                            </w:r>
                          </w:p>
                          <w:p w14:paraId="29AF8F7A" w14:textId="77777777" w:rsidR="00EE48E2" w:rsidRDefault="00EE48E2">
                            <w:r>
                              <w:t xml:space="preserve">*15 minutes to process information and answer </w:t>
                            </w:r>
                          </w:p>
                          <w:p w14:paraId="09DC9600" w14:textId="698E66EC" w:rsidR="006F0B9B" w:rsidRDefault="00EE48E2">
                            <w:r>
                              <w:t xml:space="preserve">   questions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042C01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92.55pt;margin-top:.7pt;width:24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">
                <v:textbox style="mso-fit-shape-to-text:t">
                  <w:txbxContent>
                    <w:p w14:paraId="6D844318" w14:textId="7938602F" w:rsidR="006F0B9B" w:rsidRDefault="00EE48E2">
                      <w:r>
                        <w:t>*</w:t>
                      </w:r>
                      <w:r w:rsidR="006F0B9B">
                        <w:t>5 minutes to explain today’s activities</w:t>
                      </w:r>
                    </w:p>
                    <w:p w14:paraId="7FFA06DD" w14:textId="77777777" w:rsidR="00EE48E2" w:rsidRDefault="00EE48E2">
                      <w:r>
                        <w:t>*</w:t>
                      </w:r>
                      <w:r w:rsidR="006F0B9B">
                        <w:t xml:space="preserve">25 minutes for 5 stations (5 minutes at each </w:t>
                      </w:r>
                    </w:p>
                    <w:p w14:paraId="042A71B6" w14:textId="520D4947" w:rsidR="006F0B9B" w:rsidRDefault="00EE48E2">
                      <w:r>
                        <w:t xml:space="preserve">   </w:t>
                      </w:r>
                      <w:r w:rsidR="006F0B9B">
                        <w:t>station)</w:t>
                      </w:r>
                    </w:p>
                    <w:p w14:paraId="7C8DA55C" w14:textId="77777777" w:rsidR="00EE48E2" w:rsidRDefault="00EE48E2">
                      <w:r>
                        <w:t>*</w:t>
                      </w:r>
                      <w:r w:rsidR="006F0B9B">
                        <w:t xml:space="preserve">Bonus 2 minutes to </w:t>
                      </w:r>
                      <w:r>
                        <w:t>uncover</w:t>
                      </w:r>
                      <w:r w:rsidR="006F0B9B">
                        <w:t xml:space="preserve"> any riddle they were </w:t>
                      </w:r>
                    </w:p>
                    <w:p w14:paraId="79CE3029" w14:textId="1184A19B" w:rsidR="006F0B9B" w:rsidRDefault="00EE48E2">
                      <w:r>
                        <w:t xml:space="preserve">   </w:t>
                      </w:r>
                      <w:r w:rsidR="006F0B9B">
                        <w:t>stuck on</w:t>
                      </w:r>
                    </w:p>
                    <w:p w14:paraId="29AF8F7A" w14:textId="77777777" w:rsidR="00EE48E2" w:rsidRDefault="00EE48E2">
                      <w:r>
                        <w:t xml:space="preserve">*15 minutes to process information and answer </w:t>
                      </w:r>
                    </w:p>
                    <w:p w14:paraId="09DC9600" w14:textId="698E66EC" w:rsidR="006F0B9B" w:rsidRDefault="00EE48E2">
                      <w:r>
                        <w:t xml:space="preserve">   questions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949F3">
        <w:rPr>
          <w:rFonts w:ascii="Times New Roman" w:hAnsi="Times New Roman" w:cs="Times New Roman"/>
          <w:sz w:val="28"/>
          <w:szCs w:val="28"/>
        </w:rPr>
        <w:t>green stamp pad with stamp</w:t>
      </w:r>
    </w:p>
    <w:p w14:paraId="17FC8318" w14:textId="1956C074" w:rsidR="008949F3" w:rsidRDefault="008949F3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Manilla envelopes</w:t>
      </w:r>
      <w:r w:rsidR="00ED1F74">
        <w:rPr>
          <w:rFonts w:ascii="Times New Roman" w:hAnsi="Times New Roman" w:cs="Times New Roman"/>
          <w:sz w:val="28"/>
          <w:szCs w:val="28"/>
        </w:rPr>
        <w:t xml:space="preserve"> with Stamp Card </w:t>
      </w:r>
    </w:p>
    <w:p w14:paraId="2B2D0073" w14:textId="2BDABE86" w:rsidR="00ED1F74" w:rsidRDefault="00AD3023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ED1F74">
        <w:rPr>
          <w:rFonts w:ascii="Times New Roman" w:hAnsi="Times New Roman" w:cs="Times New Roman"/>
          <w:sz w:val="28"/>
          <w:szCs w:val="28"/>
        </w:rPr>
        <w:t xml:space="preserve">lue, and scissors </w:t>
      </w:r>
    </w:p>
    <w:p w14:paraId="7102EF25" w14:textId="2B52AF78" w:rsidR="00ED1F74" w:rsidRDefault="00ED1F74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Treasure box</w:t>
      </w:r>
      <w:bookmarkStart w:id="0" w:name="_GoBack"/>
      <w:bookmarkEnd w:id="0"/>
    </w:p>
    <w:p w14:paraId="05C7A9AA" w14:textId="29E52F15" w:rsidR="00ED1F74" w:rsidRDefault="00AD3023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Flashlights with fresh batteries</w:t>
      </w:r>
    </w:p>
    <w:p w14:paraId="7533113F" w14:textId="4A8F5F3C" w:rsidR="008949F3" w:rsidRDefault="008949F3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PowerPoint</w:t>
      </w:r>
    </w:p>
    <w:p w14:paraId="7CD3E930" w14:textId="49F5DD9F" w:rsidR="008949F3" w:rsidRPr="00ED1F74" w:rsidRDefault="008949F3" w:rsidP="008949F3">
      <w:pPr>
        <w:rPr>
          <w:rFonts w:ascii="Times New Roman" w:hAnsi="Times New Roman" w:cs="Times New Roman"/>
          <w:sz w:val="16"/>
          <w:szCs w:val="16"/>
        </w:rPr>
      </w:pPr>
    </w:p>
    <w:p w14:paraId="78440549" w14:textId="79456ECA" w:rsidR="008949F3" w:rsidRDefault="008949F3" w:rsidP="008949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stations around the room, 5 groups</w:t>
      </w:r>
    </w:p>
    <w:p w14:paraId="77B82E18" w14:textId="6FCD5284" w:rsidR="008949F3" w:rsidRPr="00ED1F74" w:rsidRDefault="008949F3" w:rsidP="008949F3">
      <w:pPr>
        <w:rPr>
          <w:rFonts w:ascii="Times New Roman" w:hAnsi="Times New Roman" w:cs="Times New Roman"/>
          <w:sz w:val="16"/>
          <w:szCs w:val="16"/>
        </w:rPr>
      </w:pPr>
    </w:p>
    <w:p w14:paraId="32E37F46" w14:textId="7E3F91AE" w:rsidR="008949F3" w:rsidRDefault="008949F3" w:rsidP="00894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Freshman (9</w:t>
      </w:r>
      <w:r w:rsidRPr="008949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grade) station</w:t>
      </w:r>
    </w:p>
    <w:p w14:paraId="226883EE" w14:textId="3A425376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-crossword puzzle introducing </w:t>
      </w:r>
      <w:r w:rsidRPr="008949F3">
        <w:rPr>
          <w:rFonts w:ascii="Times New Roman" w:hAnsi="Times New Roman" w:cs="Times New Roman"/>
          <w:i/>
          <w:sz w:val="28"/>
          <w:szCs w:val="28"/>
        </w:rPr>
        <w:t>vocabulary</w:t>
      </w:r>
      <w:r>
        <w:rPr>
          <w:rFonts w:ascii="Times New Roman" w:hAnsi="Times New Roman" w:cs="Times New Roman"/>
          <w:sz w:val="28"/>
          <w:szCs w:val="28"/>
        </w:rPr>
        <w:t>: transcript, prerequisite, JEL, elective, credit, four year plan, GPA</w:t>
      </w:r>
    </w:p>
    <w:p w14:paraId="6EE7B6F2" w14:textId="227BF2CD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-use same crossword puzzle for all periods, change the riddle for each period</w:t>
      </w:r>
    </w:p>
    <w:p w14:paraId="20AE807B" w14:textId="1DD958D6" w:rsidR="008949F3" w:rsidRP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-students will “unlock” a </w:t>
      </w:r>
      <w:r w:rsidRPr="008949F3">
        <w:rPr>
          <w:rFonts w:ascii="Times New Roman" w:hAnsi="Times New Roman" w:cs="Times New Roman"/>
          <w:i/>
          <w:sz w:val="28"/>
          <w:szCs w:val="28"/>
        </w:rPr>
        <w:t>growth mindset phrase</w:t>
      </w:r>
      <w:r>
        <w:rPr>
          <w:rFonts w:ascii="Times New Roman" w:hAnsi="Times New Roman" w:cs="Times New Roman"/>
          <w:sz w:val="28"/>
          <w:szCs w:val="28"/>
        </w:rPr>
        <w:t xml:space="preserve">, when processing at the end of period discuss why a Growth Mindset is needed for high school </w:t>
      </w:r>
    </w:p>
    <w:p w14:paraId="128635E9" w14:textId="1CFA83E8" w:rsidR="008949F3" w:rsidRPr="00ED1F74" w:rsidRDefault="008949F3" w:rsidP="008949F3">
      <w:pPr>
        <w:rPr>
          <w:rFonts w:ascii="Times New Roman" w:hAnsi="Times New Roman" w:cs="Times New Roman"/>
          <w:sz w:val="16"/>
          <w:szCs w:val="16"/>
        </w:rPr>
      </w:pPr>
    </w:p>
    <w:p w14:paraId="51A31E57" w14:textId="7FAF78C3" w:rsidR="008949F3" w:rsidRDefault="008949F3" w:rsidP="00894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Sophomore (10</w:t>
      </w:r>
      <w:r w:rsidRPr="008949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grade) station</w:t>
      </w:r>
    </w:p>
    <w:p w14:paraId="09B8DEC2" w14:textId="163EFFA8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-maze of </w:t>
      </w:r>
      <w:r w:rsidRPr="008949F3">
        <w:rPr>
          <w:rFonts w:ascii="Times New Roman" w:hAnsi="Times New Roman" w:cs="Times New Roman"/>
          <w:i/>
          <w:sz w:val="28"/>
          <w:szCs w:val="28"/>
        </w:rPr>
        <w:t>course sequences</w:t>
      </w:r>
      <w:r>
        <w:rPr>
          <w:rFonts w:ascii="Times New Roman" w:hAnsi="Times New Roman" w:cs="Times New Roman"/>
          <w:sz w:val="28"/>
          <w:szCs w:val="28"/>
        </w:rPr>
        <w:t>: math, art, science, history and PLTW</w:t>
      </w:r>
    </w:p>
    <w:p w14:paraId="09E2926C" w14:textId="453365C3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-give a different maze to each group</w:t>
      </w:r>
      <w:r w:rsidR="00ED1F74">
        <w:rPr>
          <w:rFonts w:ascii="Times New Roman" w:hAnsi="Times New Roman" w:cs="Times New Roman"/>
          <w:sz w:val="28"/>
          <w:szCs w:val="28"/>
        </w:rPr>
        <w:t xml:space="preserve"> to “crack” the sequence</w:t>
      </w:r>
      <w:r>
        <w:rPr>
          <w:rFonts w:ascii="Times New Roman" w:hAnsi="Times New Roman" w:cs="Times New Roman"/>
          <w:sz w:val="28"/>
          <w:szCs w:val="28"/>
        </w:rPr>
        <w:t>, when processing at the end of period go through these different sequences and the myriad of options available (reinforcing going your own way and every student schedule is individualized)</w:t>
      </w:r>
    </w:p>
    <w:p w14:paraId="7E57D1A1" w14:textId="3D60488E" w:rsidR="008949F3" w:rsidRPr="00ED1F74" w:rsidRDefault="008949F3" w:rsidP="008949F3">
      <w:pPr>
        <w:rPr>
          <w:rFonts w:ascii="Times New Roman" w:hAnsi="Times New Roman" w:cs="Times New Roman"/>
          <w:sz w:val="16"/>
          <w:szCs w:val="16"/>
        </w:rPr>
      </w:pPr>
    </w:p>
    <w:p w14:paraId="31CC3CFD" w14:textId="7556DF0E" w:rsidR="008949F3" w:rsidRDefault="008949F3" w:rsidP="008949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Junior (11</w:t>
      </w:r>
      <w:r w:rsidRPr="008949F3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grade) station</w:t>
      </w:r>
    </w:p>
    <w:p w14:paraId="20B81399" w14:textId="32AB8BCF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D3023">
        <w:rPr>
          <w:rFonts w:ascii="Times New Roman" w:hAnsi="Times New Roman" w:cs="Times New Roman"/>
          <w:sz w:val="28"/>
          <w:szCs w:val="28"/>
        </w:rPr>
        <w:t>Graduation Pathways document with a black light to illuminate certain letters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262C6" w14:textId="59669371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-give same </w:t>
      </w:r>
      <w:r w:rsidR="00AD3023">
        <w:rPr>
          <w:rFonts w:ascii="Times New Roman" w:hAnsi="Times New Roman" w:cs="Times New Roman"/>
          <w:sz w:val="28"/>
          <w:szCs w:val="28"/>
        </w:rPr>
        <w:t>handout</w:t>
      </w:r>
      <w:r>
        <w:rPr>
          <w:rFonts w:ascii="Times New Roman" w:hAnsi="Times New Roman" w:cs="Times New Roman"/>
          <w:sz w:val="28"/>
          <w:szCs w:val="28"/>
        </w:rPr>
        <w:t xml:space="preserve"> for all periods, change the </w:t>
      </w:r>
      <w:r w:rsidR="00AD3023">
        <w:rPr>
          <w:rFonts w:ascii="Times New Roman" w:hAnsi="Times New Roman" w:cs="Times New Roman"/>
          <w:sz w:val="28"/>
          <w:szCs w:val="28"/>
        </w:rPr>
        <w:t>letters illuminated</w:t>
      </w:r>
      <w:r>
        <w:rPr>
          <w:rFonts w:ascii="Times New Roman" w:hAnsi="Times New Roman" w:cs="Times New Roman"/>
          <w:sz w:val="28"/>
          <w:szCs w:val="28"/>
        </w:rPr>
        <w:t xml:space="preserve"> for each period</w:t>
      </w:r>
    </w:p>
    <w:p w14:paraId="4CDE8961" w14:textId="686CFB29" w:rsidR="008949F3" w:rsidRDefault="008949F3" w:rsidP="008949F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-students will </w:t>
      </w:r>
      <w:r w:rsidR="00AD3023">
        <w:rPr>
          <w:rFonts w:ascii="Times New Roman" w:hAnsi="Times New Roman" w:cs="Times New Roman"/>
          <w:sz w:val="28"/>
          <w:szCs w:val="28"/>
        </w:rPr>
        <w:t>illuminate a secret phrase using black light flashlights</w:t>
      </w:r>
    </w:p>
    <w:p w14:paraId="389841EF" w14:textId="66225FDF" w:rsidR="00ED1F74" w:rsidRPr="00ED1F74" w:rsidRDefault="00ED1F74" w:rsidP="00ED1F74">
      <w:pPr>
        <w:rPr>
          <w:rFonts w:ascii="Times New Roman" w:hAnsi="Times New Roman" w:cs="Times New Roman"/>
          <w:sz w:val="16"/>
          <w:szCs w:val="16"/>
        </w:rPr>
      </w:pPr>
    </w:p>
    <w:p w14:paraId="4FC4EA8B" w14:textId="1705E155" w:rsidR="00ED1F74" w:rsidRDefault="00ED1F74" w:rsidP="00ED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Senior (12</w:t>
      </w:r>
      <w:r w:rsidRPr="00ED1F7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grade) station</w:t>
      </w:r>
    </w:p>
    <w:p w14:paraId="57A249E7" w14:textId="2CBD7F88" w:rsidR="00ED1F74" w:rsidRDefault="00ED1F74" w:rsidP="00ED1F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-crypt-O-gram will be “exposing” </w:t>
      </w:r>
      <w:r w:rsidRPr="00ED1F74">
        <w:rPr>
          <w:rFonts w:ascii="Times New Roman" w:hAnsi="Times New Roman" w:cs="Times New Roman"/>
          <w:i/>
          <w:sz w:val="28"/>
          <w:szCs w:val="28"/>
        </w:rPr>
        <w:t>sample freshman schedules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DB9262" w14:textId="4D1909CC" w:rsidR="00ED1F74" w:rsidRDefault="00ED1F74" w:rsidP="00ED1F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-give a variety of puzzles in the same period to reinforce everyone is different in their high school pursuit</w:t>
      </w:r>
    </w:p>
    <w:p w14:paraId="08EFAB44" w14:textId="18A5E109" w:rsidR="00ED1F74" w:rsidRPr="00ED1F74" w:rsidRDefault="00ED1F74" w:rsidP="00ED1F74">
      <w:pPr>
        <w:rPr>
          <w:rFonts w:ascii="Times New Roman" w:hAnsi="Times New Roman" w:cs="Times New Roman"/>
          <w:sz w:val="16"/>
          <w:szCs w:val="16"/>
        </w:rPr>
      </w:pPr>
    </w:p>
    <w:p w14:paraId="2EB6E5EB" w14:textId="75291114" w:rsidR="00ED1F74" w:rsidRDefault="00ED1F74" w:rsidP="00ED1F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High School Graduate Station</w:t>
      </w:r>
    </w:p>
    <w:p w14:paraId="43811278" w14:textId="4D5FE8D9" w:rsidR="00ED1F74" w:rsidRDefault="00ED1F74" w:rsidP="00ED1F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-cut and paste note “untangling” answers to questions posed about the </w:t>
      </w:r>
      <w:r w:rsidRPr="00ED1F74">
        <w:rPr>
          <w:rFonts w:ascii="Times New Roman" w:hAnsi="Times New Roman" w:cs="Times New Roman"/>
          <w:i/>
          <w:sz w:val="28"/>
          <w:szCs w:val="28"/>
        </w:rPr>
        <w:t xml:space="preserve">Core 40 Diploma Type worksheet </w:t>
      </w:r>
      <w:r>
        <w:rPr>
          <w:rFonts w:ascii="Times New Roman" w:hAnsi="Times New Roman" w:cs="Times New Roman"/>
          <w:sz w:val="28"/>
          <w:szCs w:val="28"/>
        </w:rPr>
        <w:t>given by IDOE</w:t>
      </w:r>
    </w:p>
    <w:p w14:paraId="737499C8" w14:textId="73C58D51" w:rsidR="009414CD" w:rsidRDefault="009414CD" w:rsidP="00ED1F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-different </w:t>
      </w:r>
      <w:r w:rsidR="002547F8">
        <w:rPr>
          <w:rFonts w:ascii="Times New Roman" w:hAnsi="Times New Roman" w:cs="Times New Roman"/>
          <w:sz w:val="28"/>
          <w:szCs w:val="28"/>
        </w:rPr>
        <w:t>questions</w:t>
      </w:r>
      <w:r>
        <w:rPr>
          <w:rFonts w:ascii="Times New Roman" w:hAnsi="Times New Roman" w:cs="Times New Roman"/>
          <w:sz w:val="28"/>
          <w:szCs w:val="28"/>
        </w:rPr>
        <w:t xml:space="preserve"> in same period</w:t>
      </w:r>
    </w:p>
    <w:p w14:paraId="2C2232E6" w14:textId="227B658D" w:rsidR="00ED1F74" w:rsidRPr="00ED1F74" w:rsidRDefault="00ED1F74" w:rsidP="00ED1F7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-students become familiar with this worksheet and the requirements for each designation (diploma)</w:t>
      </w:r>
    </w:p>
    <w:sectPr w:rsidR="00ED1F74" w:rsidRPr="00ED1F74" w:rsidSect="007C2A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rch Std">
    <w:panose1 w:val="03060502040705060204"/>
    <w:charset w:val="00"/>
    <w:family w:val="script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rush Script Std">
    <w:panose1 w:val="03060802040607070404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81617"/>
    <w:multiLevelType w:val="hybridMultilevel"/>
    <w:tmpl w:val="950A2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B3"/>
    <w:rsid w:val="002547F8"/>
    <w:rsid w:val="00312049"/>
    <w:rsid w:val="00343393"/>
    <w:rsid w:val="004F5891"/>
    <w:rsid w:val="006F0B9B"/>
    <w:rsid w:val="007C2AB3"/>
    <w:rsid w:val="008949F3"/>
    <w:rsid w:val="00937D89"/>
    <w:rsid w:val="009414CD"/>
    <w:rsid w:val="009D559B"/>
    <w:rsid w:val="00AD3023"/>
    <w:rsid w:val="00C0016D"/>
    <w:rsid w:val="00ED1F74"/>
    <w:rsid w:val="00EE48E2"/>
    <w:rsid w:val="00FB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69B01"/>
  <w15:chartTrackingRefBased/>
  <w15:docId w15:val="{53BE4520-2FDA-4453-947D-7AEF48055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2A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Zionsville Community Schools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Hoffman</dc:creator>
  <cp:keywords/>
  <dc:description/>
  <cp:lastModifiedBy>Samantha Vidal</cp:lastModifiedBy>
  <cp:revision>12</cp:revision>
  <dcterms:created xsi:type="dcterms:W3CDTF">2018-11-30T21:19:00Z</dcterms:created>
  <dcterms:modified xsi:type="dcterms:W3CDTF">2020-01-24T19:12:00Z</dcterms:modified>
</cp:coreProperties>
</file>